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E142" w14:textId="77777777" w:rsidR="00CA6C8D" w:rsidRPr="00AF06F1" w:rsidRDefault="00822672" w:rsidP="00AF06F1">
      <w:pPr>
        <w:spacing w:line="360" w:lineRule="auto"/>
        <w:rPr>
          <w:rStyle w:val="Kraftig"/>
          <w:rFonts w:ascii="Perpetua Titling MT" w:hAnsi="Perpetua Titling MT" w:cs="Times New Roman"/>
          <w:b w:val="0"/>
          <w:color w:val="5B9BD5" w:themeColor="accent1"/>
          <w:sz w:val="40"/>
          <w:szCs w:val="46"/>
        </w:rPr>
      </w:pPr>
      <w:r w:rsidRPr="00AF06F1">
        <w:rPr>
          <w:rStyle w:val="Kraftig"/>
          <w:rFonts w:ascii="Perpetua Titling MT" w:hAnsi="Perpetua Titling MT" w:cs="Times New Roman"/>
          <w:b w:val="0"/>
          <w:color w:val="5B9BD5" w:themeColor="accent1"/>
          <w:sz w:val="40"/>
          <w:szCs w:val="46"/>
        </w:rPr>
        <w:t xml:space="preserve">Commission on </w:t>
      </w:r>
      <w:r w:rsidR="00DB67EA" w:rsidRPr="00AF06F1">
        <w:rPr>
          <w:rStyle w:val="Kraftig"/>
          <w:rFonts w:ascii="Perpetua Titling MT" w:hAnsi="Perpetua Titling MT" w:cs="Times New Roman"/>
          <w:b w:val="0"/>
          <w:color w:val="5B9BD5" w:themeColor="accent1"/>
          <w:sz w:val="40"/>
          <w:szCs w:val="46"/>
        </w:rPr>
        <w:t>the status of women</w:t>
      </w:r>
    </w:p>
    <w:p w14:paraId="473B439F" w14:textId="479E0AD2" w:rsidR="00715C8A" w:rsidRDefault="00715C8A" w:rsidP="000B0280">
      <w:pPr>
        <w:spacing w:line="36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Harassment targeted towards women through social media</w:t>
      </w:r>
      <w:r w:rsidR="0002711C">
        <w:rPr>
          <w:rFonts w:ascii="Times New Roman" w:hAnsi="Times New Roman" w:cs="Times New Roman"/>
          <w:b/>
          <w:sz w:val="24"/>
          <w:szCs w:val="24"/>
        </w:rPr>
        <w:t xml:space="preserve"> </w:t>
      </w:r>
    </w:p>
    <w:bookmarkEnd w:id="0"/>
    <w:p w14:paraId="3C875205" w14:textId="0DADCB86" w:rsidR="00886130" w:rsidRDefault="00AF06F1" w:rsidP="00886130">
      <w:pPr>
        <w:spacing w:line="360" w:lineRule="auto"/>
      </w:pPr>
      <w:r>
        <w:rPr>
          <w:noProof/>
          <w:lang w:val="en-US" w:eastAsia="da-DK"/>
        </w:rPr>
        <w:drawing>
          <wp:anchor distT="0" distB="0" distL="114300" distR="114300" simplePos="0" relativeHeight="251659264" behindDoc="0" locked="0" layoutInCell="1" allowOverlap="1" wp14:anchorId="5192E4E8" wp14:editId="2F77FB6F">
            <wp:simplePos x="0" y="0"/>
            <wp:positionH relativeFrom="margin">
              <wp:posOffset>800100</wp:posOffset>
            </wp:positionH>
            <wp:positionV relativeFrom="margin">
              <wp:posOffset>1982470</wp:posOffset>
            </wp:positionV>
            <wp:extent cx="3657600" cy="2284730"/>
            <wp:effectExtent l="0" t="0" r="0" b="127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7600" cy="2284730"/>
                    </a:xfrm>
                    <a:prstGeom prst="rect">
                      <a:avLst/>
                    </a:prstGeom>
                  </pic:spPr>
                </pic:pic>
              </a:graphicData>
            </a:graphic>
            <wp14:sizeRelH relativeFrom="margin">
              <wp14:pctWidth>0</wp14:pctWidth>
            </wp14:sizeRelH>
            <wp14:sizeRelV relativeFrom="margin">
              <wp14:pctHeight>0</wp14:pctHeight>
            </wp14:sizeRelV>
          </wp:anchor>
        </w:drawing>
      </w:r>
      <w:r>
        <w:t>The globalised world that we currently find ourselves in</w:t>
      </w:r>
      <w:r w:rsidR="00886130">
        <w:t xml:space="preserve"> brings many threats. The internet is genial soil for many of these, and harassment targeted towards women is no exception. They become victims of online-embarrassment, physical threats, sexual harassment and/ or stalking. These are the more severe instances but</w:t>
      </w:r>
      <w:r>
        <w:t xml:space="preserve"> all should be considered being </w:t>
      </w:r>
      <w:r w:rsidR="00886130">
        <w:t xml:space="preserve">serious. The UN needs to act upon this issue. </w:t>
      </w:r>
    </w:p>
    <w:p w14:paraId="067594BE" w14:textId="59397E44" w:rsidR="00886130" w:rsidRPr="00886130" w:rsidRDefault="00886130" w:rsidP="00886130">
      <w:pPr>
        <w:spacing w:line="360" w:lineRule="auto"/>
        <w:jc w:val="center"/>
      </w:pPr>
    </w:p>
    <w:p w14:paraId="6C35687B" w14:textId="77777777" w:rsidR="00AF06F1" w:rsidRDefault="00AF06F1" w:rsidP="00886130">
      <w:pPr>
        <w:spacing w:line="360" w:lineRule="auto"/>
        <w:rPr>
          <w:lang w:val="en-US"/>
        </w:rPr>
      </w:pPr>
    </w:p>
    <w:p w14:paraId="57F61C6F" w14:textId="77777777" w:rsidR="00AF06F1" w:rsidRDefault="00AF06F1" w:rsidP="00886130">
      <w:pPr>
        <w:spacing w:line="360" w:lineRule="auto"/>
        <w:rPr>
          <w:lang w:val="en-US"/>
        </w:rPr>
      </w:pPr>
    </w:p>
    <w:p w14:paraId="17ADC1F1" w14:textId="77777777" w:rsidR="00AF06F1" w:rsidRDefault="00AF06F1" w:rsidP="00886130">
      <w:pPr>
        <w:spacing w:line="360" w:lineRule="auto"/>
        <w:rPr>
          <w:lang w:val="en-US"/>
        </w:rPr>
      </w:pPr>
    </w:p>
    <w:p w14:paraId="4627C5CB" w14:textId="77777777" w:rsidR="00AF06F1" w:rsidRDefault="00AF06F1" w:rsidP="00886130">
      <w:pPr>
        <w:spacing w:line="360" w:lineRule="auto"/>
        <w:rPr>
          <w:lang w:val="en-US"/>
        </w:rPr>
      </w:pPr>
    </w:p>
    <w:p w14:paraId="0D1A791A" w14:textId="77777777" w:rsidR="00AF06F1" w:rsidRDefault="00AF06F1" w:rsidP="00886130">
      <w:pPr>
        <w:spacing w:line="360" w:lineRule="auto"/>
        <w:rPr>
          <w:lang w:val="en-US"/>
        </w:rPr>
      </w:pPr>
    </w:p>
    <w:p w14:paraId="7820A72A" w14:textId="0A51BBA0" w:rsidR="000B0280" w:rsidRDefault="00AF06F1" w:rsidP="00886130">
      <w:pPr>
        <w:spacing w:line="360" w:lineRule="auto"/>
      </w:pPr>
      <w:r>
        <w:rPr>
          <w:noProof/>
          <w:lang w:val="en-US" w:eastAsia="da-DK"/>
        </w:rPr>
        <mc:AlternateContent>
          <mc:Choice Requires="wps">
            <w:drawing>
              <wp:anchor distT="91440" distB="91440" distL="114300" distR="114300" simplePos="0" relativeHeight="251661312" behindDoc="0" locked="0" layoutInCell="1" allowOverlap="1" wp14:anchorId="43DA9EB6" wp14:editId="2803D498">
                <wp:simplePos x="0" y="0"/>
                <wp:positionH relativeFrom="margin">
                  <wp:posOffset>0</wp:posOffset>
                </wp:positionH>
                <wp:positionV relativeFrom="margin">
                  <wp:posOffset>6554470</wp:posOffset>
                </wp:positionV>
                <wp:extent cx="3543300" cy="1765935"/>
                <wp:effectExtent l="0" t="0" r="0" b="1206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65935"/>
                        </a:xfrm>
                        <a:prstGeom prst="rect">
                          <a:avLst/>
                        </a:prstGeom>
                        <a:noFill/>
                        <a:ln w="9525">
                          <a:noFill/>
                          <a:miter lim="800000"/>
                          <a:headEnd/>
                          <a:tailEnd/>
                        </a:ln>
                      </wps:spPr>
                      <wps:txbx>
                        <w:txbxContent>
                          <w:p w14:paraId="39A102C0" w14:textId="77777777" w:rsidR="006078FB" w:rsidRPr="00AF06F1" w:rsidRDefault="006078FB" w:rsidP="00AF06F1">
                            <w:pPr>
                              <w:pStyle w:val="Overskrift2"/>
                              <w:shd w:val="clear" w:color="auto" w:fill="FFFFFF"/>
                              <w:rPr>
                                <w:rFonts w:ascii="Arial" w:hAnsi="Arial" w:cs="Arial"/>
                                <w:color w:val="404040"/>
                                <w:sz w:val="28"/>
                                <w:lang w:val="en-US"/>
                              </w:rPr>
                            </w:pPr>
                            <w:r w:rsidRPr="00AF06F1">
                              <w:rPr>
                                <w:rFonts w:ascii="Arial" w:hAnsi="Arial" w:cs="Arial"/>
                                <w:color w:val="404040"/>
                                <w:sz w:val="28"/>
                                <w:lang w:val="en-US"/>
                              </w:rPr>
                              <w:t xml:space="preserve">Harassment as defined by law </w:t>
                            </w:r>
                          </w:p>
                          <w:p w14:paraId="70F36247" w14:textId="77777777" w:rsidR="006078FB" w:rsidRPr="00AF06F1" w:rsidRDefault="006078FB" w:rsidP="00AF06F1">
                            <w:pPr>
                              <w:pBdr>
                                <w:top w:val="single" w:sz="24" w:space="8" w:color="5B9BD5" w:themeColor="accent1"/>
                                <w:bottom w:val="single" w:sz="24" w:space="8" w:color="5B9BD5" w:themeColor="accent1"/>
                              </w:pBdr>
                              <w:spacing w:after="0"/>
                              <w:rPr>
                                <w:i/>
                                <w:iCs/>
                                <w:color w:val="5B9BD5" w:themeColor="accent1"/>
                                <w:sz w:val="20"/>
                                <w:lang w:val="en-US"/>
                              </w:rPr>
                            </w:pPr>
                            <w:r w:rsidRPr="00AF06F1">
                              <w:rPr>
                                <w:i/>
                                <w:iCs/>
                                <w:color w:val="5B9BD5" w:themeColor="accent1"/>
                                <w:sz w:val="20"/>
                                <w:lang w:val="en-US"/>
                              </w:rPr>
                              <w:t>The act of systematic and/or continued unwanted and annoying actions of one party or a group, including threats and demands.</w:t>
                            </w:r>
                          </w:p>
                          <w:p w14:paraId="440E3887" w14:textId="77777777" w:rsidR="006078FB" w:rsidRPr="00AF06F1" w:rsidRDefault="006078FB" w:rsidP="00AF06F1">
                            <w:pPr>
                              <w:pBdr>
                                <w:top w:val="single" w:sz="24" w:space="8" w:color="5B9BD5" w:themeColor="accent1"/>
                                <w:bottom w:val="single" w:sz="24" w:space="8" w:color="5B9BD5" w:themeColor="accent1"/>
                              </w:pBdr>
                              <w:spacing w:after="0"/>
                              <w:rPr>
                                <w:i/>
                                <w:iCs/>
                                <w:color w:val="5B9BD5" w:themeColor="accent1"/>
                                <w:sz w:val="20"/>
                                <w:lang w:val="en-US"/>
                              </w:rPr>
                            </w:pPr>
                            <w:r w:rsidRPr="00AF06F1">
                              <w:rPr>
                                <w:i/>
                                <w:iCs/>
                                <w:color w:val="5B9BD5" w:themeColor="accent1"/>
                                <w:sz w:val="20"/>
                                <w:lang w:val="en-US"/>
                              </w:rPr>
                              <w:t>The purposes may vary, including racial prejudice, personal ma</w:t>
                            </w:r>
                            <w:r w:rsidRPr="00AF06F1">
                              <w:rPr>
                                <w:i/>
                                <w:iCs/>
                                <w:color w:val="5B9BD5" w:themeColor="accent1"/>
                                <w:sz w:val="20"/>
                                <w:lang w:val="en-US"/>
                              </w:rPr>
                              <w:t>l</w:t>
                            </w:r>
                            <w:r w:rsidRPr="00AF06F1">
                              <w:rPr>
                                <w:i/>
                                <w:iCs/>
                                <w:color w:val="5B9BD5" w:themeColor="accent1"/>
                                <w:sz w:val="20"/>
                                <w:lang w:val="en-US"/>
                              </w:rPr>
                              <w:t xml:space="preserve">ice, </w:t>
                            </w:r>
                            <w:proofErr w:type="gramStart"/>
                            <w:r w:rsidRPr="00AF06F1">
                              <w:rPr>
                                <w:i/>
                                <w:iCs/>
                                <w:color w:val="5B9BD5" w:themeColor="accent1"/>
                                <w:sz w:val="20"/>
                                <w:lang w:val="en-US"/>
                              </w:rPr>
                              <w:t>an</w:t>
                            </w:r>
                            <w:proofErr w:type="gramEnd"/>
                            <w:r w:rsidRPr="00AF06F1">
                              <w:rPr>
                                <w:i/>
                                <w:iCs/>
                                <w:color w:val="5B9BD5" w:themeColor="accent1"/>
                                <w:sz w:val="20"/>
                                <w:lang w:val="en-US"/>
                              </w:rPr>
                              <w:t xml:space="preserve"> attempt to force someone to quit a job or grant sexual favors, apply illegal pressure to collect a bill, or merely gain s</w:t>
                            </w:r>
                            <w:r w:rsidRPr="00AF06F1">
                              <w:rPr>
                                <w:i/>
                                <w:iCs/>
                                <w:color w:val="5B9BD5" w:themeColor="accent1"/>
                                <w:sz w:val="20"/>
                                <w:lang w:val="en-US"/>
                              </w:rPr>
                              <w:t>a</w:t>
                            </w:r>
                            <w:r w:rsidRPr="00AF06F1">
                              <w:rPr>
                                <w:i/>
                                <w:iCs/>
                                <w:color w:val="5B9BD5" w:themeColor="accent1"/>
                                <w:sz w:val="20"/>
                                <w:lang w:val="en-US"/>
                              </w:rPr>
                              <w:t xml:space="preserve">distic pleasure from making someone fearful or anxious.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2" o:spid="_x0000_s1026" type="#_x0000_t202" style="position:absolute;margin-left:0;margin-top:516.1pt;width:279pt;height:139.0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6VkRACAAD4AwAADgAAAGRycy9lMm9Eb2MueG1srFPbbtswDH0fsH8Q9L7YubhtjDhF167DgO4C&#10;tPsARZZioZKoSUrs7OtLyWkabG/D/CCIJnnIc0itrgejyV74oMA2dDopKRGWQ6vstqE/n+4/XFES&#10;IrMt02BFQw8i0Ov1+3er3tViBh3oVniCIDbUvWtoF6OriyLwThgWJuCERacEb1hE02+L1rMe0Y0u&#10;ZmV5UfTgW+eBixDw793opOuML6Xg8buUQUSiG4q9xXz6fG7SWaxXrN565jrFj22wf+jCMGWx6Anq&#10;jkVGdl79BWUU9xBAxgkHU4CUiovMAdlMyz/YPHbMicwFxQnuJFP4f7D82/6HJ6pt6Ly8pMQyg0N6&#10;Es8hSqEjmSWBehdqjHt0GBmHjzDgoDPZ4B6APwdi4bZjdituvIe+E6zFBqcpszhLHXFCAtn0X6HF&#10;OmwXIQMN0pukHupBEB0HdTgNRwyRcPw5rxbzeYkujr7p5UW1nFe5Bqtf050P8bMAQ9KloR6nn+HZ&#10;/iHE1A6rX0NSNQv3Suu8AdqSvqHLalblhDOPUREXVCvT0KsyfePKJJafbJuTI1N6vGMBbY+0E9OR&#10;cxw2AwYmLTbQHlAAD+Mi4sPBSwf+NyU9LmFDw68d84IS/cWiiMvpYpG2NhuL6nKGhj/3bM49zHKE&#10;aiiPnpLRuI1510e2Nyi3VFmIt16O3eJ6ZX2OTyHt77mdo94e7PoFAAD//wMAUEsDBBQABgAIAAAA&#10;IQDA9k6S3QAAAAoBAAAPAAAAZHJzL2Rvd25yZXYueG1sTI9BS8NAEIXvgv9hGcGL2I0prSVmU0Qo&#10;SNGD1R8wyU6zodnZkN2m8d87nvQ433u8ea/czr5XE42xC2zgYZGBIm6C7bg18PW5u9+AignZYh+Y&#10;DHxThG11fVViYcOFP2g6pFZJCMcCDbiUhkLr2DjyGBdhIBbtGEaPSc6x1XbEi4T7XudZttYeO5YP&#10;Dgd6cdScDmdv4M4N2fvb8bXe2XXjTvuIj37aG3N7Mz8/gUo0pz8z/NaX6lBJpzqc2UbVG5AhSWi2&#10;zHNQoq9WG0G1oKVA0FWp/0+ofgAAAP//AwBQSwECLQAUAAYACAAAACEA5JnDwPsAAADhAQAAEwAA&#10;AAAAAAAAAAAAAAAAAAAAW0NvbnRlbnRfVHlwZXNdLnhtbFBLAQItABQABgAIAAAAIQAjsmrh1wAA&#10;AJQBAAALAAAAAAAAAAAAAAAAACwBAABfcmVscy8ucmVsc1BLAQItABQABgAIAAAAIQB27pWREAIA&#10;APgDAAAOAAAAAAAAAAAAAAAAACwCAABkcnMvZTJvRG9jLnhtbFBLAQItABQABgAIAAAAIQDA9k6S&#10;3QAAAAoBAAAPAAAAAAAAAAAAAAAAAGgEAABkcnMvZG93bnJldi54bWxQSwUGAAAAAAQABADzAAAA&#10;cgUAAAAA&#10;" filled="f" stroked="f">
                <v:textbox>
                  <w:txbxContent>
                    <w:p w14:paraId="39A102C0" w14:textId="77777777" w:rsidR="006078FB" w:rsidRPr="00AF06F1" w:rsidRDefault="006078FB" w:rsidP="00AF06F1">
                      <w:pPr>
                        <w:pStyle w:val="Overskrift2"/>
                        <w:shd w:val="clear" w:color="auto" w:fill="FFFFFF"/>
                        <w:rPr>
                          <w:rFonts w:ascii="Arial" w:hAnsi="Arial" w:cs="Arial"/>
                          <w:color w:val="404040"/>
                          <w:sz w:val="28"/>
                          <w:lang w:val="en-US"/>
                        </w:rPr>
                      </w:pPr>
                      <w:r w:rsidRPr="00AF06F1">
                        <w:rPr>
                          <w:rFonts w:ascii="Arial" w:hAnsi="Arial" w:cs="Arial"/>
                          <w:color w:val="404040"/>
                          <w:sz w:val="28"/>
                          <w:lang w:val="en-US"/>
                        </w:rPr>
                        <w:t xml:space="preserve">Harassment as defined by law </w:t>
                      </w:r>
                      <w:bookmarkStart w:id="1" w:name="_GoBack"/>
                      <w:bookmarkEnd w:id="1"/>
                    </w:p>
                    <w:p w14:paraId="70F36247" w14:textId="77777777" w:rsidR="006078FB" w:rsidRPr="00AF06F1" w:rsidRDefault="006078FB" w:rsidP="00AF06F1">
                      <w:pPr>
                        <w:pBdr>
                          <w:top w:val="single" w:sz="24" w:space="8" w:color="5B9BD5" w:themeColor="accent1"/>
                          <w:bottom w:val="single" w:sz="24" w:space="8" w:color="5B9BD5" w:themeColor="accent1"/>
                        </w:pBdr>
                        <w:spacing w:after="0"/>
                        <w:rPr>
                          <w:i/>
                          <w:iCs/>
                          <w:color w:val="5B9BD5" w:themeColor="accent1"/>
                          <w:sz w:val="20"/>
                          <w:lang w:val="en-US"/>
                        </w:rPr>
                      </w:pPr>
                      <w:r w:rsidRPr="00AF06F1">
                        <w:rPr>
                          <w:i/>
                          <w:iCs/>
                          <w:color w:val="5B9BD5" w:themeColor="accent1"/>
                          <w:sz w:val="20"/>
                          <w:lang w:val="en-US"/>
                        </w:rPr>
                        <w:t>The act of systematic and/or continued u</w:t>
                      </w:r>
                      <w:r w:rsidRPr="00AF06F1">
                        <w:rPr>
                          <w:i/>
                          <w:iCs/>
                          <w:color w:val="5B9BD5" w:themeColor="accent1"/>
                          <w:sz w:val="20"/>
                          <w:lang w:val="en-US"/>
                        </w:rPr>
                        <w:t>n</w:t>
                      </w:r>
                      <w:r w:rsidRPr="00AF06F1">
                        <w:rPr>
                          <w:i/>
                          <w:iCs/>
                          <w:color w:val="5B9BD5" w:themeColor="accent1"/>
                          <w:sz w:val="20"/>
                          <w:lang w:val="en-US"/>
                        </w:rPr>
                        <w:t>wanted and annoying actions of one party or a group, including threats and demands.</w:t>
                      </w:r>
                    </w:p>
                    <w:p w14:paraId="440E3887" w14:textId="77777777" w:rsidR="006078FB" w:rsidRPr="00AF06F1" w:rsidRDefault="006078FB" w:rsidP="00AF06F1">
                      <w:pPr>
                        <w:pBdr>
                          <w:top w:val="single" w:sz="24" w:space="8" w:color="5B9BD5" w:themeColor="accent1"/>
                          <w:bottom w:val="single" w:sz="24" w:space="8" w:color="5B9BD5" w:themeColor="accent1"/>
                        </w:pBdr>
                        <w:spacing w:after="0"/>
                        <w:rPr>
                          <w:i/>
                          <w:iCs/>
                          <w:color w:val="5B9BD5" w:themeColor="accent1"/>
                          <w:sz w:val="20"/>
                          <w:lang w:val="en-US"/>
                        </w:rPr>
                      </w:pPr>
                      <w:r w:rsidRPr="00AF06F1">
                        <w:rPr>
                          <w:i/>
                          <w:iCs/>
                          <w:color w:val="5B9BD5" w:themeColor="accent1"/>
                          <w:sz w:val="20"/>
                          <w:lang w:val="en-US"/>
                        </w:rPr>
                        <w:t>The purposes may vary, including racial prejudice, personal ma</w:t>
                      </w:r>
                      <w:r w:rsidRPr="00AF06F1">
                        <w:rPr>
                          <w:i/>
                          <w:iCs/>
                          <w:color w:val="5B9BD5" w:themeColor="accent1"/>
                          <w:sz w:val="20"/>
                          <w:lang w:val="en-US"/>
                        </w:rPr>
                        <w:t>l</w:t>
                      </w:r>
                      <w:r w:rsidRPr="00AF06F1">
                        <w:rPr>
                          <w:i/>
                          <w:iCs/>
                          <w:color w:val="5B9BD5" w:themeColor="accent1"/>
                          <w:sz w:val="20"/>
                          <w:lang w:val="en-US"/>
                        </w:rPr>
                        <w:t xml:space="preserve">ice, </w:t>
                      </w:r>
                      <w:proofErr w:type="gramStart"/>
                      <w:r w:rsidRPr="00AF06F1">
                        <w:rPr>
                          <w:i/>
                          <w:iCs/>
                          <w:color w:val="5B9BD5" w:themeColor="accent1"/>
                          <w:sz w:val="20"/>
                          <w:lang w:val="en-US"/>
                        </w:rPr>
                        <w:t>an</w:t>
                      </w:r>
                      <w:proofErr w:type="gramEnd"/>
                      <w:r w:rsidRPr="00AF06F1">
                        <w:rPr>
                          <w:i/>
                          <w:iCs/>
                          <w:color w:val="5B9BD5" w:themeColor="accent1"/>
                          <w:sz w:val="20"/>
                          <w:lang w:val="en-US"/>
                        </w:rPr>
                        <w:t xml:space="preserve"> a</w:t>
                      </w:r>
                      <w:r w:rsidRPr="00AF06F1">
                        <w:rPr>
                          <w:i/>
                          <w:iCs/>
                          <w:color w:val="5B9BD5" w:themeColor="accent1"/>
                          <w:sz w:val="20"/>
                          <w:lang w:val="en-US"/>
                        </w:rPr>
                        <w:t>t</w:t>
                      </w:r>
                      <w:r w:rsidRPr="00AF06F1">
                        <w:rPr>
                          <w:i/>
                          <w:iCs/>
                          <w:color w:val="5B9BD5" w:themeColor="accent1"/>
                          <w:sz w:val="20"/>
                          <w:lang w:val="en-US"/>
                        </w:rPr>
                        <w:t>tempt to force someone to quit a job or grant sexual favors, apply illegal pressure to collect a bill, or merely gain s</w:t>
                      </w:r>
                      <w:r w:rsidRPr="00AF06F1">
                        <w:rPr>
                          <w:i/>
                          <w:iCs/>
                          <w:color w:val="5B9BD5" w:themeColor="accent1"/>
                          <w:sz w:val="20"/>
                          <w:lang w:val="en-US"/>
                        </w:rPr>
                        <w:t>a</w:t>
                      </w:r>
                      <w:r w:rsidRPr="00AF06F1">
                        <w:rPr>
                          <w:i/>
                          <w:iCs/>
                          <w:color w:val="5B9BD5" w:themeColor="accent1"/>
                          <w:sz w:val="20"/>
                          <w:lang w:val="en-US"/>
                        </w:rPr>
                        <w:t>distic pleasure from making someone fearful or an</w:t>
                      </w:r>
                      <w:r w:rsidRPr="00AF06F1">
                        <w:rPr>
                          <w:i/>
                          <w:iCs/>
                          <w:color w:val="5B9BD5" w:themeColor="accent1"/>
                          <w:sz w:val="20"/>
                          <w:lang w:val="en-US"/>
                        </w:rPr>
                        <w:t>x</w:t>
                      </w:r>
                      <w:r w:rsidRPr="00AF06F1">
                        <w:rPr>
                          <w:i/>
                          <w:iCs/>
                          <w:color w:val="5B9BD5" w:themeColor="accent1"/>
                          <w:sz w:val="20"/>
                          <w:lang w:val="en-US"/>
                        </w:rPr>
                        <w:t xml:space="preserve">ious. </w:t>
                      </w:r>
                    </w:p>
                  </w:txbxContent>
                </v:textbox>
                <w10:wrap anchorx="margin" anchory="margin"/>
              </v:shape>
            </w:pict>
          </mc:Fallback>
        </mc:AlternateContent>
      </w:r>
      <w:r w:rsidR="00886130">
        <w:rPr>
          <w:lang w:val="en-US"/>
        </w:rPr>
        <w:t>Surveys</w:t>
      </w:r>
      <w:r w:rsidR="006078FB">
        <w:rPr>
          <w:rStyle w:val="Fodnotehenvisning"/>
          <w:lang w:val="en-US"/>
        </w:rPr>
        <w:footnoteReference w:id="1"/>
      </w:r>
      <w:r w:rsidR="00886130">
        <w:rPr>
          <w:lang w:val="en-US"/>
        </w:rPr>
        <w:t xml:space="preserve"> estimated</w:t>
      </w:r>
      <w:r w:rsidR="00886130" w:rsidRPr="008912FD">
        <w:rPr>
          <w:lang w:val="en-US"/>
        </w:rPr>
        <w:t xml:space="preserve"> </w:t>
      </w:r>
      <w:r w:rsidR="00886130">
        <w:rPr>
          <w:lang w:val="en-US"/>
        </w:rPr>
        <w:t>t</w:t>
      </w:r>
      <w:r w:rsidR="00886130" w:rsidRPr="008912FD">
        <w:rPr>
          <w:lang w:val="en-US"/>
        </w:rPr>
        <w:t xml:space="preserve">hat about </w:t>
      </w:r>
      <w:r w:rsidR="00886130">
        <w:rPr>
          <w:lang w:val="en-US"/>
        </w:rPr>
        <w:t xml:space="preserve">40% of all </w:t>
      </w:r>
      <w:r w:rsidR="007C6781">
        <w:rPr>
          <w:lang w:val="en-US"/>
        </w:rPr>
        <w:t>Internet</w:t>
      </w:r>
      <w:r w:rsidR="00886130">
        <w:rPr>
          <w:lang w:val="en-US"/>
        </w:rPr>
        <w:t xml:space="preserve"> users have been</w:t>
      </w:r>
      <w:r w:rsidR="00886130" w:rsidRPr="008912FD">
        <w:rPr>
          <w:lang w:val="en-US"/>
        </w:rPr>
        <w:t xml:space="preserve"> exposed to online </w:t>
      </w:r>
      <w:r w:rsidR="00886130" w:rsidRPr="00783E9C">
        <w:t>harassment</w:t>
      </w:r>
      <w:r w:rsidR="00886130" w:rsidRPr="008912FD">
        <w:rPr>
          <w:lang w:val="en-US"/>
        </w:rPr>
        <w:t xml:space="preserve">.  </w:t>
      </w:r>
      <w:r w:rsidR="00886130" w:rsidRPr="00783E9C">
        <w:rPr>
          <w:lang w:val="en-US"/>
        </w:rPr>
        <w:t xml:space="preserve">Furthermore, </w:t>
      </w:r>
      <w:r w:rsidR="00886130" w:rsidRPr="00783E9C">
        <w:t>respectively</w:t>
      </w:r>
      <w:r w:rsidR="00886130" w:rsidRPr="00783E9C">
        <w:rPr>
          <w:lang w:val="en-US"/>
        </w:rPr>
        <w:t xml:space="preserve"> </w:t>
      </w:r>
      <w:r w:rsidR="00886130">
        <w:t>18% and 25% of women be</w:t>
      </w:r>
      <w:r w:rsidR="007C6781">
        <w:t>tween the ages of 18-24 have</w:t>
      </w:r>
      <w:r w:rsidR="00886130">
        <w:t xml:space="preserve"> experienced sexually harassment as well as sustained harassment, whereas it for the men of the same age is respectively 13% and 16%. The states that are to debate this issue shall of course focus on r</w:t>
      </w:r>
      <w:r w:rsidR="00886130">
        <w:t>e</w:t>
      </w:r>
      <w:r w:rsidR="00886130">
        <w:t xml:space="preserve">searching the status of the issue in their respective case. This implies seeking statistics, reading relevant proposals on solutions on the topic and research and clarify the history of the issue – for your own as well as the debate’s sake. Advantageously, when done with aforementioned, you can with make drafts of solutions on the topic. </w:t>
      </w:r>
    </w:p>
    <w:p w14:paraId="220FF2E5" w14:textId="63DFEDD2" w:rsidR="00AF06F1" w:rsidRDefault="00AF06F1" w:rsidP="00886130">
      <w:pPr>
        <w:spacing w:line="360" w:lineRule="auto"/>
      </w:pPr>
    </w:p>
    <w:p w14:paraId="58E606B8" w14:textId="77777777" w:rsidR="00AF06F1" w:rsidRDefault="00AF06F1" w:rsidP="00886130">
      <w:pPr>
        <w:spacing w:line="360" w:lineRule="auto"/>
      </w:pPr>
    </w:p>
    <w:p w14:paraId="0B9C9E48" w14:textId="77777777" w:rsidR="00AF06F1" w:rsidRDefault="00AF06F1" w:rsidP="00886130">
      <w:pPr>
        <w:spacing w:line="360" w:lineRule="auto"/>
      </w:pPr>
    </w:p>
    <w:p w14:paraId="4EFF26CD" w14:textId="77777777" w:rsidR="00AF06F1" w:rsidRDefault="00AF06F1" w:rsidP="00886130">
      <w:pPr>
        <w:spacing w:line="360" w:lineRule="auto"/>
      </w:pPr>
    </w:p>
    <w:p w14:paraId="2D8072D2" w14:textId="77777777" w:rsidR="00AF06F1" w:rsidRDefault="00AF06F1" w:rsidP="00886130">
      <w:pPr>
        <w:spacing w:line="360" w:lineRule="auto"/>
      </w:pPr>
    </w:p>
    <w:p w14:paraId="1270F70B" w14:textId="77777777" w:rsidR="00AF06F1" w:rsidRPr="00AF06F1" w:rsidRDefault="00AF06F1" w:rsidP="00886130">
      <w:pPr>
        <w:spacing w:line="360" w:lineRule="auto"/>
        <w:rPr>
          <w:lang w:val="en-US"/>
        </w:rPr>
      </w:pPr>
    </w:p>
    <w:p w14:paraId="17B9E202" w14:textId="4D79827C" w:rsidR="000B0280" w:rsidRPr="000B0280" w:rsidRDefault="000B0280" w:rsidP="000B0280">
      <w:pPr>
        <w:spacing w:line="360" w:lineRule="auto"/>
        <w:jc w:val="both"/>
        <w:rPr>
          <w:rFonts w:ascii="Times New Roman" w:hAnsi="Times New Roman" w:cs="Times New Roman"/>
          <w:b/>
          <w:sz w:val="24"/>
          <w:szCs w:val="24"/>
        </w:rPr>
      </w:pPr>
      <w:r w:rsidRPr="000B0280">
        <w:rPr>
          <w:rFonts w:ascii="Times New Roman" w:hAnsi="Times New Roman" w:cs="Times New Roman"/>
          <w:b/>
          <w:sz w:val="24"/>
          <w:szCs w:val="24"/>
        </w:rPr>
        <w:t>Further reading</w:t>
      </w:r>
    </w:p>
    <w:p w14:paraId="758C1F42" w14:textId="77777777" w:rsidR="00886130" w:rsidRDefault="00E76913" w:rsidP="00886130">
      <w:pPr>
        <w:spacing w:line="360" w:lineRule="auto"/>
        <w:jc w:val="both"/>
        <w:rPr>
          <w:rFonts w:ascii="Times New Roman" w:hAnsi="Times New Roman" w:cs="Times New Roman"/>
          <w:sz w:val="24"/>
          <w:szCs w:val="24"/>
        </w:rPr>
      </w:pPr>
      <w:hyperlink r:id="rId10" w:history="1">
        <w:r w:rsidR="00886130" w:rsidRPr="00333A25">
          <w:rPr>
            <w:rStyle w:val="Llink"/>
            <w:rFonts w:ascii="Times New Roman" w:hAnsi="Times New Roman" w:cs="Times New Roman"/>
            <w:sz w:val="24"/>
            <w:szCs w:val="24"/>
          </w:rPr>
          <w:t>http://journalistsresource.org/studies/society/gender-society/internet-harassment-online-threats-targeting-women-research-review</w:t>
        </w:r>
      </w:hyperlink>
    </w:p>
    <w:p w14:paraId="1B981127" w14:textId="640F82B9" w:rsidR="00886130" w:rsidRDefault="00E76913" w:rsidP="00886130">
      <w:pPr>
        <w:spacing w:line="360" w:lineRule="auto"/>
        <w:jc w:val="both"/>
        <w:rPr>
          <w:rFonts w:ascii="Times New Roman" w:hAnsi="Times New Roman" w:cs="Times New Roman"/>
          <w:sz w:val="24"/>
          <w:szCs w:val="24"/>
        </w:rPr>
      </w:pPr>
      <w:hyperlink r:id="rId11" w:history="1">
        <w:r w:rsidR="00886130" w:rsidRPr="00333A25">
          <w:rPr>
            <w:rStyle w:val="Llink"/>
            <w:rFonts w:ascii="Times New Roman" w:hAnsi="Times New Roman" w:cs="Times New Roman"/>
            <w:sz w:val="24"/>
            <w:szCs w:val="24"/>
          </w:rPr>
          <w:t>http://www.newrepublic.com/article/119973/pew-survey-women-harassed-more-social-media</w:t>
        </w:r>
      </w:hyperlink>
    </w:p>
    <w:p w14:paraId="5AF4CCEE" w14:textId="77777777" w:rsidR="00886130" w:rsidRDefault="00E76913" w:rsidP="00886130">
      <w:pPr>
        <w:spacing w:line="360" w:lineRule="auto"/>
        <w:jc w:val="both"/>
        <w:rPr>
          <w:rFonts w:ascii="Times New Roman" w:hAnsi="Times New Roman" w:cs="Times New Roman"/>
          <w:sz w:val="24"/>
          <w:szCs w:val="24"/>
        </w:rPr>
      </w:pPr>
      <w:hyperlink r:id="rId12" w:history="1">
        <w:r w:rsidR="00886130" w:rsidRPr="00333A25">
          <w:rPr>
            <w:rStyle w:val="Llink"/>
            <w:rFonts w:ascii="Times New Roman" w:hAnsi="Times New Roman" w:cs="Times New Roman"/>
            <w:sz w:val="24"/>
            <w:szCs w:val="24"/>
          </w:rPr>
          <w:t>http://www.theatlantic.com/technology/archive/2014/10/the-unsafety-net-how-social-media-turned-against-women/381261/</w:t>
        </w:r>
      </w:hyperlink>
    </w:p>
    <w:p w14:paraId="6022F3B4" w14:textId="32BA169F" w:rsidR="000B0280" w:rsidRDefault="00E76913" w:rsidP="000B0280">
      <w:pPr>
        <w:spacing w:line="360" w:lineRule="auto"/>
        <w:jc w:val="both"/>
        <w:rPr>
          <w:rFonts w:ascii="Times New Roman" w:hAnsi="Times New Roman" w:cs="Times New Roman"/>
          <w:sz w:val="24"/>
          <w:szCs w:val="24"/>
        </w:rPr>
      </w:pPr>
      <w:hyperlink r:id="rId13" w:history="1">
        <w:r w:rsidR="00886130" w:rsidRPr="00333A25">
          <w:rPr>
            <w:rStyle w:val="Llink"/>
            <w:rFonts w:ascii="Times New Roman" w:hAnsi="Times New Roman" w:cs="Times New Roman"/>
            <w:sz w:val="24"/>
            <w:szCs w:val="24"/>
          </w:rPr>
          <w:t>http://www.pewinternet.org/2014/10/22/online-harassment/</w:t>
        </w:r>
      </w:hyperlink>
    </w:p>
    <w:p w14:paraId="572B59F9" w14:textId="33B65118" w:rsidR="000B0280" w:rsidRPr="000B0280" w:rsidRDefault="000B0280" w:rsidP="000B0280">
      <w:pPr>
        <w:spacing w:line="360" w:lineRule="auto"/>
        <w:jc w:val="both"/>
        <w:rPr>
          <w:rFonts w:ascii="Times New Roman" w:hAnsi="Times New Roman" w:cs="Times New Roman"/>
          <w:sz w:val="24"/>
          <w:szCs w:val="24"/>
        </w:rPr>
      </w:pPr>
    </w:p>
    <w:p w14:paraId="35277B67" w14:textId="3F892234" w:rsidR="007B4A2F" w:rsidRPr="00A3058D" w:rsidRDefault="007B4A2F" w:rsidP="00DB67EA">
      <w:pPr>
        <w:pStyle w:val="Normalweb"/>
        <w:shd w:val="clear" w:color="auto" w:fill="FFFFFF"/>
        <w:spacing w:line="360" w:lineRule="auto"/>
      </w:pPr>
    </w:p>
    <w:sectPr w:rsidR="007B4A2F" w:rsidRPr="00A3058D" w:rsidSect="00822672">
      <w:headerReference w:type="default" r:id="rId14"/>
      <w:footerReference w:type="default" r:id="rId15"/>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7121" w14:textId="77777777" w:rsidR="006078FB" w:rsidRDefault="006078FB" w:rsidP="00822672">
      <w:pPr>
        <w:spacing w:after="0" w:line="240" w:lineRule="auto"/>
      </w:pPr>
      <w:r>
        <w:separator/>
      </w:r>
    </w:p>
  </w:endnote>
  <w:endnote w:type="continuationSeparator" w:id="0">
    <w:p w14:paraId="7D3F3505" w14:textId="77777777" w:rsidR="006078FB" w:rsidRDefault="006078FB" w:rsidP="0082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11" w:csb1="00000000"/>
  </w:font>
  <w:font w:name="Perpetua Titling MT">
    <w:panose1 w:val="02020502060505020804"/>
    <w:charset w:val="00"/>
    <w:family w:val="auto"/>
    <w:pitch w:val="variable"/>
    <w:sig w:usb0="00000003" w:usb1="00000000" w:usb2="00000000" w:usb3="00000000" w:csb0="00000001" w:csb1="00000000"/>
  </w:font>
  <w:font w:name="Seravek ExtraLight">
    <w:panose1 w:val="020B0503040000020004"/>
    <w:charset w:val="00"/>
    <w:family w:val="auto"/>
    <w:pitch w:val="variable"/>
    <w:sig w:usb0="A00000EF" w:usb1="5000207B" w:usb2="00000000" w:usb3="00000000" w:csb0="0000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A084" w14:textId="77777777" w:rsidR="006078FB" w:rsidRPr="00822672" w:rsidRDefault="006078FB">
    <w:pPr>
      <w:pStyle w:val="Sidefod"/>
      <w:rPr>
        <w:rFonts w:ascii="Seravek ExtraLight" w:hAnsi="Seravek ExtraLight"/>
      </w:rPr>
    </w:pPr>
    <w:r>
      <w:tab/>
    </w:r>
    <w:r w:rsidRPr="00822672">
      <w:rPr>
        <w:rFonts w:ascii="Seravek ExtraLight" w:hAnsi="Seravek ExtraLight"/>
      </w:rPr>
      <w:t>Page 1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F46A0" w14:textId="77777777" w:rsidR="006078FB" w:rsidRDefault="006078FB" w:rsidP="00822672">
      <w:pPr>
        <w:spacing w:after="0" w:line="240" w:lineRule="auto"/>
      </w:pPr>
      <w:r>
        <w:separator/>
      </w:r>
    </w:p>
  </w:footnote>
  <w:footnote w:type="continuationSeparator" w:id="0">
    <w:p w14:paraId="376E61AE" w14:textId="77777777" w:rsidR="006078FB" w:rsidRDefault="006078FB" w:rsidP="00822672">
      <w:pPr>
        <w:spacing w:after="0" w:line="240" w:lineRule="auto"/>
      </w:pPr>
      <w:r>
        <w:continuationSeparator/>
      </w:r>
    </w:p>
  </w:footnote>
  <w:footnote w:id="1">
    <w:p w14:paraId="7C97A3B7" w14:textId="0C537460" w:rsidR="006078FB" w:rsidRDefault="006078FB">
      <w:pPr>
        <w:pStyle w:val="Fodnotetekst"/>
      </w:pPr>
      <w:r w:rsidRPr="006078FB">
        <w:rPr>
          <w:rStyle w:val="Fodnotehenvisning"/>
          <w:sz w:val="18"/>
        </w:rPr>
        <w:footnoteRef/>
      </w:r>
      <w:r w:rsidRPr="006078FB">
        <w:rPr>
          <w:sz w:val="18"/>
        </w:rPr>
        <w:t xml:space="preserve"> http://www.pewinternet.org/files/2014/10/PI_OnlineHarassment_102214_pdf1.pdf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1424" w14:textId="1B5CA34B" w:rsidR="006078FB" w:rsidRPr="00822672" w:rsidRDefault="006078FB" w:rsidP="00822672">
    <w:pPr>
      <w:spacing w:line="240" w:lineRule="auto"/>
      <w:rPr>
        <w:rFonts w:ascii="Seravek ExtraLight" w:hAnsi="Seravek ExtraLight"/>
        <w:b/>
        <w:sz w:val="18"/>
      </w:rPr>
    </w:pPr>
    <w:r w:rsidRPr="00822672">
      <w:rPr>
        <w:rFonts w:ascii="Seravek ExtraLight" w:hAnsi="Seravek ExtraLight"/>
        <w:b/>
        <w:sz w:val="18"/>
      </w:rPr>
      <w:t>ESPERGÆRDE GYM</w:t>
    </w:r>
    <w:r>
      <w:rPr>
        <w:rFonts w:ascii="Seravek ExtraLight" w:hAnsi="Seravek ExtraLight"/>
        <w:b/>
        <w:sz w:val="18"/>
      </w:rPr>
      <w:t>NASIUM MODEL UNITED NATIONS 2015</w:t>
    </w:r>
  </w:p>
  <w:p w14:paraId="1A607090" w14:textId="4BF12254" w:rsidR="006078FB" w:rsidRPr="00822672" w:rsidRDefault="006078FB" w:rsidP="00822672">
    <w:pPr>
      <w:spacing w:line="240" w:lineRule="auto"/>
      <w:ind w:right="-1157"/>
      <w:rPr>
        <w:rFonts w:ascii="Seravek ExtraLight" w:hAnsi="Seravek ExtraLight"/>
        <w:b/>
        <w:sz w:val="18"/>
      </w:rPr>
    </w:pPr>
    <w:r w:rsidRPr="00822672">
      <w:rPr>
        <w:rFonts w:ascii="Seravek ExtraLight" w:hAnsi="Seravek ExtraLight"/>
        <w:b/>
        <w:sz w:val="18"/>
      </w:rPr>
      <w:t>SESSION XII</w:t>
    </w:r>
    <w:r>
      <w:rPr>
        <w:rFonts w:ascii="Seravek ExtraLight" w:hAnsi="Seravek ExtraLight"/>
        <w:b/>
        <w:sz w:val="18"/>
      </w:rPr>
      <w:t>I</w:t>
    </w:r>
  </w:p>
  <w:p w14:paraId="00CB02BB" w14:textId="77777777" w:rsidR="006078FB" w:rsidRDefault="006078FB">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80C"/>
    <w:multiLevelType w:val="hybridMultilevel"/>
    <w:tmpl w:val="69B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53B35"/>
    <w:multiLevelType w:val="hybridMultilevel"/>
    <w:tmpl w:val="2D0E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555CB"/>
    <w:multiLevelType w:val="hybridMultilevel"/>
    <w:tmpl w:val="2A46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A9E"/>
    <w:multiLevelType w:val="multilevel"/>
    <w:tmpl w:val="217E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0004F"/>
    <w:multiLevelType w:val="hybridMultilevel"/>
    <w:tmpl w:val="28DCC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C02078"/>
    <w:multiLevelType w:val="hybridMultilevel"/>
    <w:tmpl w:val="9E78F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30"/>
    <w:rsid w:val="0002711C"/>
    <w:rsid w:val="0003500B"/>
    <w:rsid w:val="00076EF9"/>
    <w:rsid w:val="000B0280"/>
    <w:rsid w:val="000C7C4C"/>
    <w:rsid w:val="000F3EA4"/>
    <w:rsid w:val="00111C96"/>
    <w:rsid w:val="0019536F"/>
    <w:rsid w:val="002134CF"/>
    <w:rsid w:val="00234411"/>
    <w:rsid w:val="002B092F"/>
    <w:rsid w:val="002E36A6"/>
    <w:rsid w:val="003E0ED8"/>
    <w:rsid w:val="00462D09"/>
    <w:rsid w:val="00536430"/>
    <w:rsid w:val="005752AC"/>
    <w:rsid w:val="005C1ABD"/>
    <w:rsid w:val="005F4717"/>
    <w:rsid w:val="006078FB"/>
    <w:rsid w:val="00633785"/>
    <w:rsid w:val="00662AD4"/>
    <w:rsid w:val="006B062E"/>
    <w:rsid w:val="006B43DE"/>
    <w:rsid w:val="00715C8A"/>
    <w:rsid w:val="00724BB4"/>
    <w:rsid w:val="00735267"/>
    <w:rsid w:val="00741A9B"/>
    <w:rsid w:val="00780A25"/>
    <w:rsid w:val="007B4A2F"/>
    <w:rsid w:val="007C6781"/>
    <w:rsid w:val="007D54E7"/>
    <w:rsid w:val="007D7052"/>
    <w:rsid w:val="00822672"/>
    <w:rsid w:val="00836580"/>
    <w:rsid w:val="008563A7"/>
    <w:rsid w:val="00886130"/>
    <w:rsid w:val="008A1AB2"/>
    <w:rsid w:val="0093214E"/>
    <w:rsid w:val="009A1480"/>
    <w:rsid w:val="009E0E3D"/>
    <w:rsid w:val="00A3058D"/>
    <w:rsid w:val="00AC2225"/>
    <w:rsid w:val="00AD7AC3"/>
    <w:rsid w:val="00AE4D27"/>
    <w:rsid w:val="00AF06F1"/>
    <w:rsid w:val="00B16E6E"/>
    <w:rsid w:val="00C66FE8"/>
    <w:rsid w:val="00CA6C8D"/>
    <w:rsid w:val="00DB67EA"/>
    <w:rsid w:val="00DF688E"/>
    <w:rsid w:val="00E67919"/>
    <w:rsid w:val="00E76913"/>
    <w:rsid w:val="00EC5B3D"/>
    <w:rsid w:val="00FD5722"/>
    <w:rsid w:val="00FF47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81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F06F1"/>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36430"/>
    <w:pPr>
      <w:spacing w:before="100" w:beforeAutospacing="1" w:after="100" w:afterAutospacing="1" w:line="240" w:lineRule="auto"/>
    </w:pPr>
    <w:rPr>
      <w:rFonts w:ascii="Times New Roman" w:eastAsia="Times New Roman" w:hAnsi="Times New Roman" w:cs="Times New Roman"/>
      <w:sz w:val="24"/>
      <w:szCs w:val="24"/>
    </w:rPr>
  </w:style>
  <w:style w:type="character" w:styleId="Kraftig">
    <w:name w:val="Strong"/>
    <w:basedOn w:val="Standardskrifttypeiafsnit"/>
    <w:uiPriority w:val="22"/>
    <w:qFormat/>
    <w:rsid w:val="00536430"/>
    <w:rPr>
      <w:b/>
      <w:bCs/>
    </w:rPr>
  </w:style>
  <w:style w:type="character" w:styleId="Llink">
    <w:name w:val="Hyperlink"/>
    <w:basedOn w:val="Standardskrifttypeiafsnit"/>
    <w:uiPriority w:val="99"/>
    <w:unhideWhenUsed/>
    <w:rsid w:val="007D54E7"/>
    <w:rPr>
      <w:color w:val="0563C1" w:themeColor="hyperlink"/>
      <w:u w:val="single"/>
    </w:rPr>
  </w:style>
  <w:style w:type="character" w:styleId="BesgtLink">
    <w:name w:val="FollowedHyperlink"/>
    <w:basedOn w:val="Standardskrifttypeiafsnit"/>
    <w:uiPriority w:val="99"/>
    <w:semiHidden/>
    <w:unhideWhenUsed/>
    <w:rsid w:val="00FF47EF"/>
    <w:rPr>
      <w:color w:val="954F72" w:themeColor="followedHyperlink"/>
      <w:u w:val="single"/>
    </w:rPr>
  </w:style>
  <w:style w:type="paragraph" w:styleId="Markeringsbobletekst">
    <w:name w:val="Balloon Text"/>
    <w:basedOn w:val="Normal"/>
    <w:link w:val="MarkeringsbobletekstTegn"/>
    <w:uiPriority w:val="99"/>
    <w:semiHidden/>
    <w:unhideWhenUsed/>
    <w:rsid w:val="00822672"/>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22672"/>
    <w:rPr>
      <w:rFonts w:ascii="Lucida Grande" w:hAnsi="Lucida Grande" w:cs="Lucida Grande"/>
      <w:sz w:val="18"/>
      <w:szCs w:val="18"/>
    </w:rPr>
  </w:style>
  <w:style w:type="paragraph" w:styleId="Sidehoved">
    <w:name w:val="header"/>
    <w:basedOn w:val="Normal"/>
    <w:link w:val="SidehovedTegn"/>
    <w:uiPriority w:val="99"/>
    <w:unhideWhenUsed/>
    <w:rsid w:val="008226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2672"/>
  </w:style>
  <w:style w:type="paragraph" w:styleId="Sidefod">
    <w:name w:val="footer"/>
    <w:basedOn w:val="Normal"/>
    <w:link w:val="SidefodTegn"/>
    <w:uiPriority w:val="99"/>
    <w:unhideWhenUsed/>
    <w:rsid w:val="008226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2672"/>
  </w:style>
  <w:style w:type="paragraph" w:styleId="Ingenafstand">
    <w:name w:val="No Spacing"/>
    <w:link w:val="IngenafstandTegn"/>
    <w:qFormat/>
    <w:rsid w:val="00822672"/>
    <w:pPr>
      <w:spacing w:after="0" w:line="240" w:lineRule="auto"/>
    </w:pPr>
    <w:rPr>
      <w:rFonts w:ascii="PMingLiU" w:hAnsi="PMingLiU"/>
      <w:lang w:val="da-DK" w:eastAsia="da-DK"/>
    </w:rPr>
  </w:style>
  <w:style w:type="character" w:customStyle="1" w:styleId="IngenafstandTegn">
    <w:name w:val="Ingen afstand Tegn"/>
    <w:basedOn w:val="Standardskrifttypeiafsnit"/>
    <w:link w:val="Ingenafstand"/>
    <w:rsid w:val="00822672"/>
    <w:rPr>
      <w:rFonts w:ascii="PMingLiU" w:hAnsi="PMingLiU"/>
      <w:lang w:val="da-DK" w:eastAsia="da-DK"/>
    </w:rPr>
  </w:style>
  <w:style w:type="paragraph" w:styleId="Fodnotetekst">
    <w:name w:val="footnote text"/>
    <w:basedOn w:val="Normal"/>
    <w:link w:val="FodnotetekstTegn"/>
    <w:uiPriority w:val="99"/>
    <w:unhideWhenUsed/>
    <w:rsid w:val="00724BB4"/>
    <w:pPr>
      <w:spacing w:after="0" w:line="240" w:lineRule="auto"/>
    </w:pPr>
    <w:rPr>
      <w:sz w:val="24"/>
      <w:szCs w:val="24"/>
      <w:lang w:val="da-DK" w:eastAsia="da-DK"/>
    </w:rPr>
  </w:style>
  <w:style w:type="character" w:customStyle="1" w:styleId="FodnotetekstTegn">
    <w:name w:val="Fodnotetekst Tegn"/>
    <w:basedOn w:val="Standardskrifttypeiafsnit"/>
    <w:link w:val="Fodnotetekst"/>
    <w:uiPriority w:val="99"/>
    <w:rsid w:val="00724BB4"/>
    <w:rPr>
      <w:sz w:val="24"/>
      <w:szCs w:val="24"/>
      <w:lang w:val="da-DK" w:eastAsia="da-DK"/>
    </w:rPr>
  </w:style>
  <w:style w:type="character" w:styleId="Fodnotehenvisning">
    <w:name w:val="footnote reference"/>
    <w:basedOn w:val="Standardskrifttypeiafsnit"/>
    <w:uiPriority w:val="99"/>
    <w:unhideWhenUsed/>
    <w:rsid w:val="00724BB4"/>
    <w:rPr>
      <w:vertAlign w:val="superscript"/>
    </w:rPr>
  </w:style>
  <w:style w:type="character" w:customStyle="1" w:styleId="apple-converted-space">
    <w:name w:val="apple-converted-space"/>
    <w:basedOn w:val="Standardskrifttypeiafsnit"/>
    <w:rsid w:val="00A3058D"/>
  </w:style>
  <w:style w:type="paragraph" w:styleId="Listeafsnit">
    <w:name w:val="List Paragraph"/>
    <w:basedOn w:val="Normal"/>
    <w:uiPriority w:val="34"/>
    <w:qFormat/>
    <w:rsid w:val="00DB67EA"/>
    <w:pPr>
      <w:ind w:left="720"/>
      <w:contextualSpacing/>
    </w:pPr>
  </w:style>
  <w:style w:type="character" w:customStyle="1" w:styleId="Overskrift2Tegn">
    <w:name w:val="Overskrift 2 Tegn"/>
    <w:basedOn w:val="Standardskrifttypeiafsnit"/>
    <w:link w:val="Overskrift2"/>
    <w:uiPriority w:val="9"/>
    <w:rsid w:val="00AF06F1"/>
    <w:rPr>
      <w:rFonts w:ascii="Times New Roman" w:eastAsia="Times New Roman" w:hAnsi="Times New Roman" w:cs="Times New Roman"/>
      <w:b/>
      <w:bCs/>
      <w:sz w:val="36"/>
      <w:szCs w:val="36"/>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F06F1"/>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36430"/>
    <w:pPr>
      <w:spacing w:before="100" w:beforeAutospacing="1" w:after="100" w:afterAutospacing="1" w:line="240" w:lineRule="auto"/>
    </w:pPr>
    <w:rPr>
      <w:rFonts w:ascii="Times New Roman" w:eastAsia="Times New Roman" w:hAnsi="Times New Roman" w:cs="Times New Roman"/>
      <w:sz w:val="24"/>
      <w:szCs w:val="24"/>
    </w:rPr>
  </w:style>
  <w:style w:type="character" w:styleId="Kraftig">
    <w:name w:val="Strong"/>
    <w:basedOn w:val="Standardskrifttypeiafsnit"/>
    <w:uiPriority w:val="22"/>
    <w:qFormat/>
    <w:rsid w:val="00536430"/>
    <w:rPr>
      <w:b/>
      <w:bCs/>
    </w:rPr>
  </w:style>
  <w:style w:type="character" w:styleId="Llink">
    <w:name w:val="Hyperlink"/>
    <w:basedOn w:val="Standardskrifttypeiafsnit"/>
    <w:uiPriority w:val="99"/>
    <w:unhideWhenUsed/>
    <w:rsid w:val="007D54E7"/>
    <w:rPr>
      <w:color w:val="0563C1" w:themeColor="hyperlink"/>
      <w:u w:val="single"/>
    </w:rPr>
  </w:style>
  <w:style w:type="character" w:styleId="BesgtLink">
    <w:name w:val="FollowedHyperlink"/>
    <w:basedOn w:val="Standardskrifttypeiafsnit"/>
    <w:uiPriority w:val="99"/>
    <w:semiHidden/>
    <w:unhideWhenUsed/>
    <w:rsid w:val="00FF47EF"/>
    <w:rPr>
      <w:color w:val="954F72" w:themeColor="followedHyperlink"/>
      <w:u w:val="single"/>
    </w:rPr>
  </w:style>
  <w:style w:type="paragraph" w:styleId="Markeringsbobletekst">
    <w:name w:val="Balloon Text"/>
    <w:basedOn w:val="Normal"/>
    <w:link w:val="MarkeringsbobletekstTegn"/>
    <w:uiPriority w:val="99"/>
    <w:semiHidden/>
    <w:unhideWhenUsed/>
    <w:rsid w:val="00822672"/>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22672"/>
    <w:rPr>
      <w:rFonts w:ascii="Lucida Grande" w:hAnsi="Lucida Grande" w:cs="Lucida Grande"/>
      <w:sz w:val="18"/>
      <w:szCs w:val="18"/>
    </w:rPr>
  </w:style>
  <w:style w:type="paragraph" w:styleId="Sidehoved">
    <w:name w:val="header"/>
    <w:basedOn w:val="Normal"/>
    <w:link w:val="SidehovedTegn"/>
    <w:uiPriority w:val="99"/>
    <w:unhideWhenUsed/>
    <w:rsid w:val="008226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2672"/>
  </w:style>
  <w:style w:type="paragraph" w:styleId="Sidefod">
    <w:name w:val="footer"/>
    <w:basedOn w:val="Normal"/>
    <w:link w:val="SidefodTegn"/>
    <w:uiPriority w:val="99"/>
    <w:unhideWhenUsed/>
    <w:rsid w:val="008226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2672"/>
  </w:style>
  <w:style w:type="paragraph" w:styleId="Ingenafstand">
    <w:name w:val="No Spacing"/>
    <w:link w:val="IngenafstandTegn"/>
    <w:qFormat/>
    <w:rsid w:val="00822672"/>
    <w:pPr>
      <w:spacing w:after="0" w:line="240" w:lineRule="auto"/>
    </w:pPr>
    <w:rPr>
      <w:rFonts w:ascii="PMingLiU" w:hAnsi="PMingLiU"/>
      <w:lang w:val="da-DK" w:eastAsia="da-DK"/>
    </w:rPr>
  </w:style>
  <w:style w:type="character" w:customStyle="1" w:styleId="IngenafstandTegn">
    <w:name w:val="Ingen afstand Tegn"/>
    <w:basedOn w:val="Standardskrifttypeiafsnit"/>
    <w:link w:val="Ingenafstand"/>
    <w:rsid w:val="00822672"/>
    <w:rPr>
      <w:rFonts w:ascii="PMingLiU" w:hAnsi="PMingLiU"/>
      <w:lang w:val="da-DK" w:eastAsia="da-DK"/>
    </w:rPr>
  </w:style>
  <w:style w:type="paragraph" w:styleId="Fodnotetekst">
    <w:name w:val="footnote text"/>
    <w:basedOn w:val="Normal"/>
    <w:link w:val="FodnotetekstTegn"/>
    <w:uiPriority w:val="99"/>
    <w:unhideWhenUsed/>
    <w:rsid w:val="00724BB4"/>
    <w:pPr>
      <w:spacing w:after="0" w:line="240" w:lineRule="auto"/>
    </w:pPr>
    <w:rPr>
      <w:sz w:val="24"/>
      <w:szCs w:val="24"/>
      <w:lang w:val="da-DK" w:eastAsia="da-DK"/>
    </w:rPr>
  </w:style>
  <w:style w:type="character" w:customStyle="1" w:styleId="FodnotetekstTegn">
    <w:name w:val="Fodnotetekst Tegn"/>
    <w:basedOn w:val="Standardskrifttypeiafsnit"/>
    <w:link w:val="Fodnotetekst"/>
    <w:uiPriority w:val="99"/>
    <w:rsid w:val="00724BB4"/>
    <w:rPr>
      <w:sz w:val="24"/>
      <w:szCs w:val="24"/>
      <w:lang w:val="da-DK" w:eastAsia="da-DK"/>
    </w:rPr>
  </w:style>
  <w:style w:type="character" w:styleId="Fodnotehenvisning">
    <w:name w:val="footnote reference"/>
    <w:basedOn w:val="Standardskrifttypeiafsnit"/>
    <w:uiPriority w:val="99"/>
    <w:unhideWhenUsed/>
    <w:rsid w:val="00724BB4"/>
    <w:rPr>
      <w:vertAlign w:val="superscript"/>
    </w:rPr>
  </w:style>
  <w:style w:type="character" w:customStyle="1" w:styleId="apple-converted-space">
    <w:name w:val="apple-converted-space"/>
    <w:basedOn w:val="Standardskrifttypeiafsnit"/>
    <w:rsid w:val="00A3058D"/>
  </w:style>
  <w:style w:type="paragraph" w:styleId="Listeafsnit">
    <w:name w:val="List Paragraph"/>
    <w:basedOn w:val="Normal"/>
    <w:uiPriority w:val="34"/>
    <w:qFormat/>
    <w:rsid w:val="00DB67EA"/>
    <w:pPr>
      <w:ind w:left="720"/>
      <w:contextualSpacing/>
    </w:pPr>
  </w:style>
  <w:style w:type="character" w:customStyle="1" w:styleId="Overskrift2Tegn">
    <w:name w:val="Overskrift 2 Tegn"/>
    <w:basedOn w:val="Standardskrifttypeiafsnit"/>
    <w:link w:val="Overskrift2"/>
    <w:uiPriority w:val="9"/>
    <w:rsid w:val="00AF06F1"/>
    <w:rPr>
      <w:rFonts w:ascii="Times New Roman" w:eastAsia="Times New Roman" w:hAnsi="Times New Roman" w:cs="Times New Roman"/>
      <w:b/>
      <w:bCs/>
      <w:sz w:val="36"/>
      <w:szCs w:val="3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7321">
      <w:bodyDiv w:val="1"/>
      <w:marLeft w:val="0"/>
      <w:marRight w:val="0"/>
      <w:marTop w:val="0"/>
      <w:marBottom w:val="0"/>
      <w:divBdr>
        <w:top w:val="none" w:sz="0" w:space="0" w:color="auto"/>
        <w:left w:val="none" w:sz="0" w:space="0" w:color="auto"/>
        <w:bottom w:val="none" w:sz="0" w:space="0" w:color="auto"/>
        <w:right w:val="none" w:sz="0" w:space="0" w:color="auto"/>
      </w:divBdr>
      <w:divsChild>
        <w:div w:id="1443981">
          <w:marLeft w:val="0"/>
          <w:marRight w:val="0"/>
          <w:marTop w:val="0"/>
          <w:marBottom w:val="0"/>
          <w:divBdr>
            <w:top w:val="none" w:sz="0" w:space="0" w:color="auto"/>
            <w:left w:val="none" w:sz="0" w:space="0" w:color="auto"/>
            <w:bottom w:val="none" w:sz="0" w:space="0" w:color="auto"/>
            <w:right w:val="none" w:sz="0" w:space="0" w:color="auto"/>
          </w:divBdr>
          <w:divsChild>
            <w:div w:id="1623537945">
              <w:marLeft w:val="0"/>
              <w:marRight w:val="0"/>
              <w:marTop w:val="0"/>
              <w:marBottom w:val="0"/>
              <w:divBdr>
                <w:top w:val="none" w:sz="0" w:space="0" w:color="auto"/>
                <w:left w:val="none" w:sz="0" w:space="0" w:color="auto"/>
                <w:bottom w:val="none" w:sz="0" w:space="0" w:color="auto"/>
                <w:right w:val="none" w:sz="0" w:space="0" w:color="auto"/>
              </w:divBdr>
              <w:divsChild>
                <w:div w:id="891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5154">
      <w:bodyDiv w:val="1"/>
      <w:marLeft w:val="0"/>
      <w:marRight w:val="0"/>
      <w:marTop w:val="0"/>
      <w:marBottom w:val="0"/>
      <w:divBdr>
        <w:top w:val="none" w:sz="0" w:space="0" w:color="auto"/>
        <w:left w:val="none" w:sz="0" w:space="0" w:color="auto"/>
        <w:bottom w:val="none" w:sz="0" w:space="0" w:color="auto"/>
        <w:right w:val="none" w:sz="0" w:space="0" w:color="auto"/>
      </w:divBdr>
      <w:divsChild>
        <w:div w:id="1464813117">
          <w:marLeft w:val="0"/>
          <w:marRight w:val="0"/>
          <w:marTop w:val="0"/>
          <w:marBottom w:val="0"/>
          <w:divBdr>
            <w:top w:val="none" w:sz="0" w:space="0" w:color="auto"/>
            <w:left w:val="none" w:sz="0" w:space="0" w:color="auto"/>
            <w:bottom w:val="none" w:sz="0" w:space="0" w:color="auto"/>
            <w:right w:val="none" w:sz="0" w:space="0" w:color="auto"/>
          </w:divBdr>
          <w:divsChild>
            <w:div w:id="1193609365">
              <w:marLeft w:val="0"/>
              <w:marRight w:val="0"/>
              <w:marTop w:val="0"/>
              <w:marBottom w:val="0"/>
              <w:divBdr>
                <w:top w:val="none" w:sz="0" w:space="0" w:color="auto"/>
                <w:left w:val="none" w:sz="0" w:space="0" w:color="auto"/>
                <w:bottom w:val="none" w:sz="0" w:space="0" w:color="auto"/>
                <w:right w:val="none" w:sz="0" w:space="0" w:color="auto"/>
              </w:divBdr>
              <w:divsChild>
                <w:div w:id="9101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2188">
      <w:bodyDiv w:val="1"/>
      <w:marLeft w:val="0"/>
      <w:marRight w:val="0"/>
      <w:marTop w:val="0"/>
      <w:marBottom w:val="0"/>
      <w:divBdr>
        <w:top w:val="none" w:sz="0" w:space="0" w:color="auto"/>
        <w:left w:val="none" w:sz="0" w:space="0" w:color="auto"/>
        <w:bottom w:val="none" w:sz="0" w:space="0" w:color="auto"/>
        <w:right w:val="none" w:sz="0" w:space="0" w:color="auto"/>
      </w:divBdr>
      <w:divsChild>
        <w:div w:id="1529174889">
          <w:marLeft w:val="0"/>
          <w:marRight w:val="0"/>
          <w:marTop w:val="0"/>
          <w:marBottom w:val="0"/>
          <w:divBdr>
            <w:top w:val="none" w:sz="0" w:space="0" w:color="auto"/>
            <w:left w:val="none" w:sz="0" w:space="0" w:color="auto"/>
            <w:bottom w:val="none" w:sz="0" w:space="0" w:color="auto"/>
            <w:right w:val="none" w:sz="0" w:space="0" w:color="auto"/>
          </w:divBdr>
          <w:divsChild>
            <w:div w:id="1441876112">
              <w:marLeft w:val="0"/>
              <w:marRight w:val="0"/>
              <w:marTop w:val="0"/>
              <w:marBottom w:val="0"/>
              <w:divBdr>
                <w:top w:val="none" w:sz="0" w:space="0" w:color="auto"/>
                <w:left w:val="none" w:sz="0" w:space="0" w:color="auto"/>
                <w:bottom w:val="none" w:sz="0" w:space="0" w:color="auto"/>
                <w:right w:val="none" w:sz="0" w:space="0" w:color="auto"/>
              </w:divBdr>
              <w:divsChild>
                <w:div w:id="1569999749">
                  <w:marLeft w:val="0"/>
                  <w:marRight w:val="0"/>
                  <w:marTop w:val="0"/>
                  <w:marBottom w:val="0"/>
                  <w:divBdr>
                    <w:top w:val="none" w:sz="0" w:space="0" w:color="auto"/>
                    <w:left w:val="none" w:sz="0" w:space="0" w:color="auto"/>
                    <w:bottom w:val="none" w:sz="0" w:space="0" w:color="auto"/>
                    <w:right w:val="none" w:sz="0" w:space="0" w:color="auto"/>
                  </w:divBdr>
                </w:div>
              </w:divsChild>
            </w:div>
            <w:div w:id="2113553933">
              <w:marLeft w:val="0"/>
              <w:marRight w:val="0"/>
              <w:marTop w:val="0"/>
              <w:marBottom w:val="0"/>
              <w:divBdr>
                <w:top w:val="none" w:sz="0" w:space="0" w:color="auto"/>
                <w:left w:val="none" w:sz="0" w:space="0" w:color="auto"/>
                <w:bottom w:val="none" w:sz="0" w:space="0" w:color="auto"/>
                <w:right w:val="none" w:sz="0" w:space="0" w:color="auto"/>
              </w:divBdr>
              <w:divsChild>
                <w:div w:id="1861162574">
                  <w:marLeft w:val="0"/>
                  <w:marRight w:val="0"/>
                  <w:marTop w:val="0"/>
                  <w:marBottom w:val="0"/>
                  <w:divBdr>
                    <w:top w:val="none" w:sz="0" w:space="0" w:color="auto"/>
                    <w:left w:val="none" w:sz="0" w:space="0" w:color="auto"/>
                    <w:bottom w:val="none" w:sz="0" w:space="0" w:color="auto"/>
                    <w:right w:val="none" w:sz="0" w:space="0" w:color="auto"/>
                  </w:divBdr>
                  <w:divsChild>
                    <w:div w:id="1733578880">
                      <w:marLeft w:val="0"/>
                      <w:marRight w:val="0"/>
                      <w:marTop w:val="0"/>
                      <w:marBottom w:val="0"/>
                      <w:divBdr>
                        <w:top w:val="none" w:sz="0" w:space="0" w:color="auto"/>
                        <w:left w:val="none" w:sz="0" w:space="0" w:color="auto"/>
                        <w:bottom w:val="none" w:sz="0" w:space="0" w:color="auto"/>
                        <w:right w:val="none" w:sz="0" w:space="0" w:color="auto"/>
                      </w:divBdr>
                    </w:div>
                    <w:div w:id="1266501094">
                      <w:marLeft w:val="0"/>
                      <w:marRight w:val="0"/>
                      <w:marTop w:val="0"/>
                      <w:marBottom w:val="0"/>
                      <w:divBdr>
                        <w:top w:val="none" w:sz="0" w:space="0" w:color="auto"/>
                        <w:left w:val="none" w:sz="0" w:space="0" w:color="auto"/>
                        <w:bottom w:val="none" w:sz="0" w:space="0" w:color="auto"/>
                        <w:right w:val="none" w:sz="0" w:space="0" w:color="auto"/>
                      </w:divBdr>
                    </w:div>
                    <w:div w:id="769007640">
                      <w:marLeft w:val="0"/>
                      <w:marRight w:val="0"/>
                      <w:marTop w:val="0"/>
                      <w:marBottom w:val="0"/>
                      <w:divBdr>
                        <w:top w:val="none" w:sz="0" w:space="0" w:color="auto"/>
                        <w:left w:val="none" w:sz="0" w:space="0" w:color="auto"/>
                        <w:bottom w:val="none" w:sz="0" w:space="0" w:color="auto"/>
                        <w:right w:val="none" w:sz="0" w:space="0" w:color="auto"/>
                      </w:divBdr>
                    </w:div>
                    <w:div w:id="1436170103">
                      <w:marLeft w:val="0"/>
                      <w:marRight w:val="0"/>
                      <w:marTop w:val="0"/>
                      <w:marBottom w:val="0"/>
                      <w:divBdr>
                        <w:top w:val="none" w:sz="0" w:space="0" w:color="auto"/>
                        <w:left w:val="none" w:sz="0" w:space="0" w:color="auto"/>
                        <w:bottom w:val="none" w:sz="0" w:space="0" w:color="auto"/>
                        <w:right w:val="none" w:sz="0" w:space="0" w:color="auto"/>
                      </w:divBdr>
                    </w:div>
                  </w:divsChild>
                </w:div>
                <w:div w:id="421725098">
                  <w:marLeft w:val="0"/>
                  <w:marRight w:val="0"/>
                  <w:marTop w:val="0"/>
                  <w:marBottom w:val="0"/>
                  <w:divBdr>
                    <w:top w:val="none" w:sz="0" w:space="0" w:color="auto"/>
                    <w:left w:val="none" w:sz="0" w:space="0" w:color="auto"/>
                    <w:bottom w:val="none" w:sz="0" w:space="0" w:color="auto"/>
                    <w:right w:val="none" w:sz="0" w:space="0" w:color="auto"/>
                  </w:divBdr>
                  <w:divsChild>
                    <w:div w:id="1197936568">
                      <w:marLeft w:val="0"/>
                      <w:marRight w:val="0"/>
                      <w:marTop w:val="0"/>
                      <w:marBottom w:val="0"/>
                      <w:divBdr>
                        <w:top w:val="none" w:sz="0" w:space="0" w:color="auto"/>
                        <w:left w:val="none" w:sz="0" w:space="0" w:color="auto"/>
                        <w:bottom w:val="none" w:sz="0" w:space="0" w:color="auto"/>
                        <w:right w:val="none" w:sz="0" w:space="0" w:color="auto"/>
                      </w:divBdr>
                    </w:div>
                  </w:divsChild>
                </w:div>
                <w:div w:id="950747835">
                  <w:marLeft w:val="0"/>
                  <w:marRight w:val="0"/>
                  <w:marTop w:val="0"/>
                  <w:marBottom w:val="0"/>
                  <w:divBdr>
                    <w:top w:val="none" w:sz="0" w:space="0" w:color="auto"/>
                    <w:left w:val="none" w:sz="0" w:space="0" w:color="auto"/>
                    <w:bottom w:val="none" w:sz="0" w:space="0" w:color="auto"/>
                    <w:right w:val="none" w:sz="0" w:space="0" w:color="auto"/>
                  </w:divBdr>
                  <w:divsChild>
                    <w:div w:id="251932543">
                      <w:marLeft w:val="0"/>
                      <w:marRight w:val="0"/>
                      <w:marTop w:val="0"/>
                      <w:marBottom w:val="0"/>
                      <w:divBdr>
                        <w:top w:val="none" w:sz="0" w:space="0" w:color="auto"/>
                        <w:left w:val="none" w:sz="0" w:space="0" w:color="auto"/>
                        <w:bottom w:val="none" w:sz="0" w:space="0" w:color="auto"/>
                        <w:right w:val="none" w:sz="0" w:space="0" w:color="auto"/>
                      </w:divBdr>
                    </w:div>
                  </w:divsChild>
                </w:div>
                <w:div w:id="1130517817">
                  <w:marLeft w:val="0"/>
                  <w:marRight w:val="0"/>
                  <w:marTop w:val="0"/>
                  <w:marBottom w:val="0"/>
                  <w:divBdr>
                    <w:top w:val="none" w:sz="0" w:space="0" w:color="auto"/>
                    <w:left w:val="none" w:sz="0" w:space="0" w:color="auto"/>
                    <w:bottom w:val="none" w:sz="0" w:space="0" w:color="auto"/>
                    <w:right w:val="none" w:sz="0" w:space="0" w:color="auto"/>
                  </w:divBdr>
                  <w:divsChild>
                    <w:div w:id="270018956">
                      <w:marLeft w:val="0"/>
                      <w:marRight w:val="0"/>
                      <w:marTop w:val="0"/>
                      <w:marBottom w:val="0"/>
                      <w:divBdr>
                        <w:top w:val="none" w:sz="0" w:space="0" w:color="auto"/>
                        <w:left w:val="none" w:sz="0" w:space="0" w:color="auto"/>
                        <w:bottom w:val="none" w:sz="0" w:space="0" w:color="auto"/>
                        <w:right w:val="none" w:sz="0" w:space="0" w:color="auto"/>
                      </w:divBdr>
                    </w:div>
                    <w:div w:id="2054454169">
                      <w:marLeft w:val="0"/>
                      <w:marRight w:val="0"/>
                      <w:marTop w:val="0"/>
                      <w:marBottom w:val="0"/>
                      <w:divBdr>
                        <w:top w:val="none" w:sz="0" w:space="0" w:color="auto"/>
                        <w:left w:val="none" w:sz="0" w:space="0" w:color="auto"/>
                        <w:bottom w:val="none" w:sz="0" w:space="0" w:color="auto"/>
                        <w:right w:val="none" w:sz="0" w:space="0" w:color="auto"/>
                      </w:divBdr>
                    </w:div>
                  </w:divsChild>
                </w:div>
                <w:div w:id="158548863">
                  <w:marLeft w:val="0"/>
                  <w:marRight w:val="0"/>
                  <w:marTop w:val="0"/>
                  <w:marBottom w:val="0"/>
                  <w:divBdr>
                    <w:top w:val="none" w:sz="0" w:space="0" w:color="auto"/>
                    <w:left w:val="none" w:sz="0" w:space="0" w:color="auto"/>
                    <w:bottom w:val="none" w:sz="0" w:space="0" w:color="auto"/>
                    <w:right w:val="none" w:sz="0" w:space="0" w:color="auto"/>
                  </w:divBdr>
                  <w:divsChild>
                    <w:div w:id="112722737">
                      <w:marLeft w:val="0"/>
                      <w:marRight w:val="0"/>
                      <w:marTop w:val="0"/>
                      <w:marBottom w:val="0"/>
                      <w:divBdr>
                        <w:top w:val="none" w:sz="0" w:space="0" w:color="auto"/>
                        <w:left w:val="none" w:sz="0" w:space="0" w:color="auto"/>
                        <w:bottom w:val="none" w:sz="0" w:space="0" w:color="auto"/>
                        <w:right w:val="none" w:sz="0" w:space="0" w:color="auto"/>
                      </w:divBdr>
                    </w:div>
                    <w:div w:id="2138834328">
                      <w:marLeft w:val="0"/>
                      <w:marRight w:val="0"/>
                      <w:marTop w:val="0"/>
                      <w:marBottom w:val="0"/>
                      <w:divBdr>
                        <w:top w:val="none" w:sz="0" w:space="0" w:color="auto"/>
                        <w:left w:val="none" w:sz="0" w:space="0" w:color="auto"/>
                        <w:bottom w:val="none" w:sz="0" w:space="0" w:color="auto"/>
                        <w:right w:val="none" w:sz="0" w:space="0" w:color="auto"/>
                      </w:divBdr>
                    </w:div>
                    <w:div w:id="5432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2069">
              <w:marLeft w:val="0"/>
              <w:marRight w:val="0"/>
              <w:marTop w:val="0"/>
              <w:marBottom w:val="0"/>
              <w:divBdr>
                <w:top w:val="none" w:sz="0" w:space="0" w:color="auto"/>
                <w:left w:val="none" w:sz="0" w:space="0" w:color="auto"/>
                <w:bottom w:val="none" w:sz="0" w:space="0" w:color="auto"/>
                <w:right w:val="none" w:sz="0" w:space="0" w:color="auto"/>
              </w:divBdr>
              <w:divsChild>
                <w:div w:id="18448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9331">
          <w:marLeft w:val="0"/>
          <w:marRight w:val="0"/>
          <w:marTop w:val="0"/>
          <w:marBottom w:val="0"/>
          <w:divBdr>
            <w:top w:val="none" w:sz="0" w:space="0" w:color="auto"/>
            <w:left w:val="none" w:sz="0" w:space="0" w:color="auto"/>
            <w:bottom w:val="none" w:sz="0" w:space="0" w:color="auto"/>
            <w:right w:val="none" w:sz="0" w:space="0" w:color="auto"/>
          </w:divBdr>
          <w:divsChild>
            <w:div w:id="628165609">
              <w:marLeft w:val="0"/>
              <w:marRight w:val="0"/>
              <w:marTop w:val="0"/>
              <w:marBottom w:val="0"/>
              <w:divBdr>
                <w:top w:val="none" w:sz="0" w:space="0" w:color="auto"/>
                <w:left w:val="none" w:sz="0" w:space="0" w:color="auto"/>
                <w:bottom w:val="none" w:sz="0" w:space="0" w:color="auto"/>
                <w:right w:val="none" w:sz="0" w:space="0" w:color="auto"/>
              </w:divBdr>
              <w:divsChild>
                <w:div w:id="1718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1287">
      <w:bodyDiv w:val="1"/>
      <w:marLeft w:val="0"/>
      <w:marRight w:val="0"/>
      <w:marTop w:val="0"/>
      <w:marBottom w:val="0"/>
      <w:divBdr>
        <w:top w:val="none" w:sz="0" w:space="0" w:color="auto"/>
        <w:left w:val="none" w:sz="0" w:space="0" w:color="auto"/>
        <w:bottom w:val="none" w:sz="0" w:space="0" w:color="auto"/>
        <w:right w:val="none" w:sz="0" w:space="0" w:color="auto"/>
      </w:divBdr>
      <w:divsChild>
        <w:div w:id="357045264">
          <w:marLeft w:val="0"/>
          <w:marRight w:val="0"/>
          <w:marTop w:val="0"/>
          <w:marBottom w:val="0"/>
          <w:divBdr>
            <w:top w:val="none" w:sz="0" w:space="0" w:color="auto"/>
            <w:left w:val="none" w:sz="0" w:space="0" w:color="auto"/>
            <w:bottom w:val="none" w:sz="0" w:space="0" w:color="auto"/>
            <w:right w:val="none" w:sz="0" w:space="0" w:color="auto"/>
          </w:divBdr>
          <w:divsChild>
            <w:div w:id="14187536">
              <w:marLeft w:val="0"/>
              <w:marRight w:val="0"/>
              <w:marTop w:val="0"/>
              <w:marBottom w:val="0"/>
              <w:divBdr>
                <w:top w:val="none" w:sz="0" w:space="0" w:color="auto"/>
                <w:left w:val="none" w:sz="0" w:space="0" w:color="auto"/>
                <w:bottom w:val="none" w:sz="0" w:space="0" w:color="auto"/>
                <w:right w:val="none" w:sz="0" w:space="0" w:color="auto"/>
              </w:divBdr>
              <w:divsChild>
                <w:div w:id="16351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8361">
      <w:bodyDiv w:val="1"/>
      <w:marLeft w:val="0"/>
      <w:marRight w:val="0"/>
      <w:marTop w:val="0"/>
      <w:marBottom w:val="0"/>
      <w:divBdr>
        <w:top w:val="none" w:sz="0" w:space="0" w:color="auto"/>
        <w:left w:val="none" w:sz="0" w:space="0" w:color="auto"/>
        <w:bottom w:val="none" w:sz="0" w:space="0" w:color="auto"/>
        <w:right w:val="none" w:sz="0" w:space="0" w:color="auto"/>
      </w:divBdr>
      <w:divsChild>
        <w:div w:id="15159056">
          <w:marLeft w:val="0"/>
          <w:marRight w:val="0"/>
          <w:marTop w:val="0"/>
          <w:marBottom w:val="0"/>
          <w:divBdr>
            <w:top w:val="none" w:sz="0" w:space="0" w:color="auto"/>
            <w:left w:val="none" w:sz="0" w:space="0" w:color="auto"/>
            <w:bottom w:val="none" w:sz="0" w:space="0" w:color="auto"/>
            <w:right w:val="none" w:sz="0" w:space="0" w:color="auto"/>
          </w:divBdr>
          <w:divsChild>
            <w:div w:id="237329194">
              <w:marLeft w:val="0"/>
              <w:marRight w:val="0"/>
              <w:marTop w:val="0"/>
              <w:marBottom w:val="0"/>
              <w:divBdr>
                <w:top w:val="none" w:sz="0" w:space="0" w:color="auto"/>
                <w:left w:val="none" w:sz="0" w:space="0" w:color="auto"/>
                <w:bottom w:val="none" w:sz="0" w:space="0" w:color="auto"/>
                <w:right w:val="none" w:sz="0" w:space="0" w:color="auto"/>
              </w:divBdr>
              <w:divsChild>
                <w:div w:id="12259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361">
      <w:bodyDiv w:val="1"/>
      <w:marLeft w:val="0"/>
      <w:marRight w:val="0"/>
      <w:marTop w:val="0"/>
      <w:marBottom w:val="0"/>
      <w:divBdr>
        <w:top w:val="none" w:sz="0" w:space="0" w:color="auto"/>
        <w:left w:val="none" w:sz="0" w:space="0" w:color="auto"/>
        <w:bottom w:val="none" w:sz="0" w:space="0" w:color="auto"/>
        <w:right w:val="none" w:sz="0" w:space="0" w:color="auto"/>
      </w:divBdr>
      <w:divsChild>
        <w:div w:id="1295215295">
          <w:marLeft w:val="0"/>
          <w:marRight w:val="0"/>
          <w:marTop w:val="0"/>
          <w:marBottom w:val="0"/>
          <w:divBdr>
            <w:top w:val="none" w:sz="0" w:space="0" w:color="auto"/>
            <w:left w:val="none" w:sz="0" w:space="0" w:color="auto"/>
            <w:bottom w:val="none" w:sz="0" w:space="0" w:color="auto"/>
            <w:right w:val="none" w:sz="0" w:space="0" w:color="auto"/>
          </w:divBdr>
          <w:divsChild>
            <w:div w:id="1225719816">
              <w:marLeft w:val="0"/>
              <w:marRight w:val="0"/>
              <w:marTop w:val="0"/>
              <w:marBottom w:val="0"/>
              <w:divBdr>
                <w:top w:val="none" w:sz="0" w:space="0" w:color="auto"/>
                <w:left w:val="none" w:sz="0" w:space="0" w:color="auto"/>
                <w:bottom w:val="none" w:sz="0" w:space="0" w:color="auto"/>
                <w:right w:val="none" w:sz="0" w:space="0" w:color="auto"/>
              </w:divBdr>
              <w:divsChild>
                <w:div w:id="8964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1448">
      <w:bodyDiv w:val="1"/>
      <w:marLeft w:val="0"/>
      <w:marRight w:val="0"/>
      <w:marTop w:val="0"/>
      <w:marBottom w:val="0"/>
      <w:divBdr>
        <w:top w:val="none" w:sz="0" w:space="0" w:color="auto"/>
        <w:left w:val="none" w:sz="0" w:space="0" w:color="auto"/>
        <w:bottom w:val="none" w:sz="0" w:space="0" w:color="auto"/>
        <w:right w:val="none" w:sz="0" w:space="0" w:color="auto"/>
      </w:divBdr>
    </w:div>
    <w:div w:id="1514997750">
      <w:bodyDiv w:val="1"/>
      <w:marLeft w:val="0"/>
      <w:marRight w:val="0"/>
      <w:marTop w:val="0"/>
      <w:marBottom w:val="0"/>
      <w:divBdr>
        <w:top w:val="none" w:sz="0" w:space="0" w:color="auto"/>
        <w:left w:val="none" w:sz="0" w:space="0" w:color="auto"/>
        <w:bottom w:val="none" w:sz="0" w:space="0" w:color="auto"/>
        <w:right w:val="none" w:sz="0" w:space="0" w:color="auto"/>
      </w:divBdr>
      <w:divsChild>
        <w:div w:id="2108193005">
          <w:marLeft w:val="0"/>
          <w:marRight w:val="0"/>
          <w:marTop w:val="0"/>
          <w:marBottom w:val="0"/>
          <w:divBdr>
            <w:top w:val="none" w:sz="0" w:space="0" w:color="auto"/>
            <w:left w:val="none" w:sz="0" w:space="0" w:color="auto"/>
            <w:bottom w:val="none" w:sz="0" w:space="0" w:color="auto"/>
            <w:right w:val="none" w:sz="0" w:space="0" w:color="auto"/>
          </w:divBdr>
          <w:divsChild>
            <w:div w:id="1358851923">
              <w:marLeft w:val="0"/>
              <w:marRight w:val="0"/>
              <w:marTop w:val="0"/>
              <w:marBottom w:val="0"/>
              <w:divBdr>
                <w:top w:val="none" w:sz="0" w:space="0" w:color="auto"/>
                <w:left w:val="none" w:sz="0" w:space="0" w:color="auto"/>
                <w:bottom w:val="none" w:sz="0" w:space="0" w:color="auto"/>
                <w:right w:val="none" w:sz="0" w:space="0" w:color="auto"/>
              </w:divBdr>
              <w:divsChild>
                <w:div w:id="21375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3769">
      <w:bodyDiv w:val="1"/>
      <w:marLeft w:val="0"/>
      <w:marRight w:val="0"/>
      <w:marTop w:val="0"/>
      <w:marBottom w:val="0"/>
      <w:divBdr>
        <w:top w:val="none" w:sz="0" w:space="0" w:color="auto"/>
        <w:left w:val="none" w:sz="0" w:space="0" w:color="auto"/>
        <w:bottom w:val="none" w:sz="0" w:space="0" w:color="auto"/>
        <w:right w:val="none" w:sz="0" w:space="0" w:color="auto"/>
      </w:divBdr>
      <w:divsChild>
        <w:div w:id="1141341295">
          <w:marLeft w:val="0"/>
          <w:marRight w:val="0"/>
          <w:marTop w:val="0"/>
          <w:marBottom w:val="0"/>
          <w:divBdr>
            <w:top w:val="none" w:sz="0" w:space="0" w:color="auto"/>
            <w:left w:val="none" w:sz="0" w:space="0" w:color="auto"/>
            <w:bottom w:val="none" w:sz="0" w:space="0" w:color="auto"/>
            <w:right w:val="none" w:sz="0" w:space="0" w:color="auto"/>
          </w:divBdr>
          <w:divsChild>
            <w:div w:id="953512473">
              <w:marLeft w:val="0"/>
              <w:marRight w:val="0"/>
              <w:marTop w:val="0"/>
              <w:marBottom w:val="0"/>
              <w:divBdr>
                <w:top w:val="none" w:sz="0" w:space="0" w:color="auto"/>
                <w:left w:val="none" w:sz="0" w:space="0" w:color="auto"/>
                <w:bottom w:val="none" w:sz="0" w:space="0" w:color="auto"/>
                <w:right w:val="none" w:sz="0" w:space="0" w:color="auto"/>
              </w:divBdr>
              <w:divsChild>
                <w:div w:id="19311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753">
      <w:bodyDiv w:val="1"/>
      <w:marLeft w:val="0"/>
      <w:marRight w:val="0"/>
      <w:marTop w:val="0"/>
      <w:marBottom w:val="0"/>
      <w:divBdr>
        <w:top w:val="none" w:sz="0" w:space="0" w:color="auto"/>
        <w:left w:val="none" w:sz="0" w:space="0" w:color="auto"/>
        <w:bottom w:val="none" w:sz="0" w:space="0" w:color="auto"/>
        <w:right w:val="none" w:sz="0" w:space="0" w:color="auto"/>
      </w:divBdr>
      <w:divsChild>
        <w:div w:id="1369179897">
          <w:marLeft w:val="0"/>
          <w:marRight w:val="0"/>
          <w:marTop w:val="0"/>
          <w:marBottom w:val="0"/>
          <w:divBdr>
            <w:top w:val="none" w:sz="0" w:space="0" w:color="auto"/>
            <w:left w:val="none" w:sz="0" w:space="0" w:color="auto"/>
            <w:bottom w:val="none" w:sz="0" w:space="0" w:color="auto"/>
            <w:right w:val="none" w:sz="0" w:space="0" w:color="auto"/>
          </w:divBdr>
          <w:divsChild>
            <w:div w:id="720136225">
              <w:marLeft w:val="0"/>
              <w:marRight w:val="0"/>
              <w:marTop w:val="0"/>
              <w:marBottom w:val="0"/>
              <w:divBdr>
                <w:top w:val="none" w:sz="0" w:space="0" w:color="auto"/>
                <w:left w:val="none" w:sz="0" w:space="0" w:color="auto"/>
                <w:bottom w:val="none" w:sz="0" w:space="0" w:color="auto"/>
                <w:right w:val="none" w:sz="0" w:space="0" w:color="auto"/>
              </w:divBdr>
              <w:divsChild>
                <w:div w:id="16811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republic.com/article/119973/pew-survey-women-harassed-more-social-media" TargetMode="External"/><Relationship Id="rId12" Type="http://schemas.openxmlformats.org/officeDocument/2006/relationships/hyperlink" Target="http://www.theatlantic.com/technology/archive/2014/10/the-unsafety-net-how-social-media-turned-against-women/381261/" TargetMode="External"/><Relationship Id="rId13" Type="http://schemas.openxmlformats.org/officeDocument/2006/relationships/hyperlink" Target="http://www.pewinternet.org/2014/10/22/online-harassmen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journalistsresource.org/studies/society/gender-society/internet-harassment-online-threats-targeting-women-research-review"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A5145-CE1C-5D40-867E-8C01600A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1777</Characters>
  <Application>Microsoft Macintosh Word</Application>
  <DocSecurity>0</DocSecurity>
  <Lines>57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Feng</dc:creator>
  <cp:keywords/>
  <dc:description/>
  <cp:lastModifiedBy>Amalie Malmberg</cp:lastModifiedBy>
  <cp:revision>2</cp:revision>
  <dcterms:created xsi:type="dcterms:W3CDTF">2015-10-29T18:14:00Z</dcterms:created>
  <dcterms:modified xsi:type="dcterms:W3CDTF">2015-10-29T18:14:00Z</dcterms:modified>
</cp:coreProperties>
</file>