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E142" w14:textId="77777777" w:rsidR="00CA6C8D" w:rsidRPr="00724BB4" w:rsidRDefault="00822672" w:rsidP="00CA6C8D">
      <w:pPr>
        <w:spacing w:line="360" w:lineRule="auto"/>
        <w:jc w:val="both"/>
        <w:rPr>
          <w:rStyle w:val="Strk"/>
          <w:rFonts w:ascii="Perpetua Titling MT" w:hAnsi="Perpetua Titling MT" w:cs="Times New Roman"/>
          <w:b w:val="0"/>
          <w:color w:val="5B9BD5" w:themeColor="accent1"/>
          <w:sz w:val="46"/>
          <w:szCs w:val="46"/>
        </w:rPr>
      </w:pPr>
      <w:r w:rsidRPr="00724BB4">
        <w:rPr>
          <w:rStyle w:val="Strk"/>
          <w:rFonts w:ascii="Perpetua Titling MT" w:hAnsi="Perpetua Titling MT" w:cs="Times New Roman"/>
          <w:b w:val="0"/>
          <w:color w:val="5B9BD5" w:themeColor="accent1"/>
          <w:sz w:val="46"/>
          <w:szCs w:val="46"/>
        </w:rPr>
        <w:t xml:space="preserve">Commission on </w:t>
      </w:r>
      <w:r w:rsidR="00DB67EA">
        <w:rPr>
          <w:rStyle w:val="Strk"/>
          <w:rFonts w:ascii="Perpetua Titling MT" w:hAnsi="Perpetua Titling MT" w:cs="Times New Roman"/>
          <w:b w:val="0"/>
          <w:color w:val="5B9BD5" w:themeColor="accent1"/>
          <w:sz w:val="46"/>
          <w:szCs w:val="46"/>
        </w:rPr>
        <w:t>the status of women</w:t>
      </w:r>
    </w:p>
    <w:p w14:paraId="0DCB87B5" w14:textId="77777777" w:rsidR="000B0280" w:rsidRDefault="0002711C" w:rsidP="000B028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security surrounding female politicians and activists </w:t>
      </w:r>
    </w:p>
    <w:p w14:paraId="42B29095" w14:textId="0A72EC4C" w:rsidR="009A1480" w:rsidRDefault="009A1480" w:rsidP="000B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long history of protest against gender-based violence within the political spheres. The fourth world conference on women in Beijing in 1995 was a huge step in the way of achieving greater equality and opportunity for women. </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the road is long and we have since the conference seen a </w:t>
      </w:r>
      <w:r w:rsidRPr="009A1480">
        <w:rPr>
          <w:rFonts w:ascii="Times New Roman" w:hAnsi="Times New Roman" w:cs="Times New Roman"/>
          <w:sz w:val="24"/>
          <w:szCs w:val="24"/>
        </w:rPr>
        <w:t>tightening</w:t>
      </w:r>
      <w:r>
        <w:rPr>
          <w:rFonts w:ascii="Times New Roman" w:hAnsi="Times New Roman" w:cs="Times New Roman"/>
          <w:sz w:val="24"/>
          <w:szCs w:val="24"/>
        </w:rPr>
        <w:t xml:space="preserve"> of violence against women globally. </w:t>
      </w:r>
    </w:p>
    <w:p w14:paraId="1CC7D0A2" w14:textId="656DC771" w:rsidR="009A1480" w:rsidRDefault="000F3EA4" w:rsidP="000B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goal is to achieve a gender balance in political representation and decision-making. This can only be accomplished by ensuring women are not opposed to discriminating or violent behaviour. </w:t>
      </w:r>
      <w:r w:rsidR="009A1480">
        <w:rPr>
          <w:rFonts w:ascii="Times New Roman" w:hAnsi="Times New Roman" w:cs="Times New Roman"/>
          <w:sz w:val="24"/>
          <w:szCs w:val="24"/>
        </w:rPr>
        <w:t xml:space="preserve">In-Depth interviews </w:t>
      </w:r>
      <w:r w:rsidR="009A1480" w:rsidRPr="009A1480">
        <w:rPr>
          <w:rFonts w:ascii="Times New Roman" w:hAnsi="Times New Roman" w:cs="Times New Roman"/>
          <w:sz w:val="24"/>
          <w:szCs w:val="24"/>
        </w:rPr>
        <w:t>ascertain</w:t>
      </w:r>
      <w:r w:rsidR="009A1480">
        <w:rPr>
          <w:rFonts w:ascii="Times New Roman" w:hAnsi="Times New Roman" w:cs="Times New Roman"/>
          <w:sz w:val="24"/>
          <w:szCs w:val="24"/>
        </w:rPr>
        <w:t xml:space="preserve"> that female politicians and activists face a much tougher challenge than men.</w:t>
      </w:r>
      <w:r w:rsidR="00662AD4">
        <w:rPr>
          <w:rFonts w:ascii="Times New Roman" w:hAnsi="Times New Roman" w:cs="Times New Roman"/>
          <w:sz w:val="24"/>
          <w:szCs w:val="24"/>
        </w:rPr>
        <w:t xml:space="preserve"> Traditions are the enemy of the female politician and activist. In Muslim countries women are kept from expressing their political opinion due to the social role they have been given. It is evident that poor women, those from lower castes and those new to politics are most at risk of violence. Young women who were in their twenties and those who are not from a political family also face a higher risk of being targeted by violence. </w:t>
      </w:r>
      <w:r>
        <w:rPr>
          <w:rFonts w:ascii="Times New Roman" w:hAnsi="Times New Roman" w:cs="Times New Roman"/>
          <w:sz w:val="24"/>
          <w:szCs w:val="24"/>
        </w:rPr>
        <w:t xml:space="preserve"> </w:t>
      </w:r>
      <w:r w:rsidR="009A1480">
        <w:rPr>
          <w:rFonts w:ascii="Times New Roman" w:hAnsi="Times New Roman" w:cs="Times New Roman"/>
          <w:sz w:val="24"/>
          <w:szCs w:val="24"/>
        </w:rPr>
        <w:t xml:space="preserve">  </w:t>
      </w:r>
    </w:p>
    <w:p w14:paraId="38BEAAC5" w14:textId="69801395" w:rsidR="00AA0188" w:rsidRDefault="00AA0188" w:rsidP="00AA018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da-DK" w:eastAsia="da-DK"/>
        </w:rPr>
        <w:drawing>
          <wp:inline distT="0" distB="0" distL="0" distR="0" wp14:anchorId="717C2A52" wp14:editId="669932B4">
            <wp:extent cx="4509135" cy="236339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ærmbillede 2015-10-19 kl. 14.08.22.png"/>
                    <pic:cNvPicPr/>
                  </pic:nvPicPr>
                  <pic:blipFill>
                    <a:blip r:embed="rId8">
                      <a:extLst>
                        <a:ext uri="{28A0092B-C50C-407E-A947-70E740481C1C}">
                          <a14:useLocalDpi xmlns:a14="http://schemas.microsoft.com/office/drawing/2010/main" val="0"/>
                        </a:ext>
                      </a:extLst>
                    </a:blip>
                    <a:stretch>
                      <a:fillRect/>
                    </a:stretch>
                  </pic:blipFill>
                  <pic:spPr>
                    <a:xfrm>
                      <a:off x="0" y="0"/>
                      <a:ext cx="4519757" cy="2368965"/>
                    </a:xfrm>
                    <a:prstGeom prst="rect">
                      <a:avLst/>
                    </a:prstGeom>
                  </pic:spPr>
                </pic:pic>
              </a:graphicData>
            </a:graphic>
          </wp:inline>
        </w:drawing>
      </w:r>
    </w:p>
    <w:p w14:paraId="7820A72A" w14:textId="268C6659" w:rsidR="000B0280" w:rsidRDefault="00662AD4" w:rsidP="000B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greatest form of violence ad mentioned by women was their </w:t>
      </w:r>
      <w:proofErr w:type="spellStart"/>
      <w:r>
        <w:rPr>
          <w:rFonts w:ascii="Times New Roman" w:hAnsi="Times New Roman" w:cs="Times New Roman"/>
          <w:sz w:val="24"/>
          <w:szCs w:val="24"/>
        </w:rPr>
        <w:t>socie-psycological</w:t>
      </w:r>
      <w:proofErr w:type="spellEnd"/>
      <w:r>
        <w:rPr>
          <w:rFonts w:ascii="Times New Roman" w:hAnsi="Times New Roman" w:cs="Times New Roman"/>
          <w:sz w:val="24"/>
          <w:szCs w:val="24"/>
        </w:rPr>
        <w:t xml:space="preserve"> conditioning where they would not dare to oppose their husband/father/</w:t>
      </w:r>
      <w:proofErr w:type="spellStart"/>
      <w:r>
        <w:rPr>
          <w:rFonts w:ascii="Times New Roman" w:hAnsi="Times New Roman" w:cs="Times New Roman"/>
          <w:sz w:val="24"/>
          <w:szCs w:val="24"/>
        </w:rPr>
        <w:t>Khap</w:t>
      </w:r>
      <w:proofErr w:type="spellEnd"/>
      <w:r>
        <w:rPr>
          <w:rFonts w:ascii="Times New Roman" w:hAnsi="Times New Roman" w:cs="Times New Roman"/>
          <w:sz w:val="24"/>
          <w:szCs w:val="24"/>
        </w:rPr>
        <w:t xml:space="preserve"> P</w:t>
      </w:r>
      <w:r w:rsidR="00EC5B3D">
        <w:rPr>
          <w:rFonts w:ascii="Times New Roman" w:hAnsi="Times New Roman" w:cs="Times New Roman"/>
          <w:sz w:val="24"/>
          <w:szCs w:val="24"/>
        </w:rPr>
        <w:t xml:space="preserve">anchayat on issues related to women. If they did they would not win. The real change would be when women cross this psychological barrier and start demanding their rightful position in the </w:t>
      </w:r>
      <w:r w:rsidR="00EC5B3D">
        <w:rPr>
          <w:rFonts w:ascii="Times New Roman" w:hAnsi="Times New Roman" w:cs="Times New Roman"/>
          <w:sz w:val="24"/>
          <w:szCs w:val="24"/>
        </w:rPr>
        <w:lastRenderedPageBreak/>
        <w:t xml:space="preserve">society and politics of their country. </w:t>
      </w:r>
      <w:r w:rsidR="009A1480">
        <w:rPr>
          <w:rFonts w:ascii="Times New Roman" w:hAnsi="Times New Roman" w:cs="Times New Roman"/>
          <w:sz w:val="24"/>
          <w:szCs w:val="24"/>
        </w:rPr>
        <w:t xml:space="preserve">Violence against female politicians and activists is a problem we desperately need to address and act around. </w:t>
      </w:r>
      <w:bookmarkStart w:id="0" w:name="_GoBack"/>
      <w:bookmarkEnd w:id="0"/>
    </w:p>
    <w:p w14:paraId="0FA7C856" w14:textId="20587350" w:rsidR="00853148" w:rsidRDefault="00853148" w:rsidP="0085314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da-DK" w:eastAsia="da-DK"/>
        </w:rPr>
        <w:drawing>
          <wp:inline distT="0" distB="0" distL="0" distR="0" wp14:anchorId="7C4C82C6" wp14:editId="6C1F68B0">
            <wp:extent cx="5194935" cy="3382423"/>
            <wp:effectExtent l="0" t="0" r="1206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5-10-19 kl. 14.10.52.png"/>
                    <pic:cNvPicPr/>
                  </pic:nvPicPr>
                  <pic:blipFill>
                    <a:blip r:embed="rId9">
                      <a:extLst>
                        <a:ext uri="{28A0092B-C50C-407E-A947-70E740481C1C}">
                          <a14:useLocalDpi xmlns:a14="http://schemas.microsoft.com/office/drawing/2010/main" val="0"/>
                        </a:ext>
                      </a:extLst>
                    </a:blip>
                    <a:stretch>
                      <a:fillRect/>
                    </a:stretch>
                  </pic:blipFill>
                  <pic:spPr>
                    <a:xfrm>
                      <a:off x="0" y="0"/>
                      <a:ext cx="5197397" cy="3384026"/>
                    </a:xfrm>
                    <a:prstGeom prst="rect">
                      <a:avLst/>
                    </a:prstGeom>
                  </pic:spPr>
                </pic:pic>
              </a:graphicData>
            </a:graphic>
          </wp:inline>
        </w:drawing>
      </w:r>
    </w:p>
    <w:p w14:paraId="17B9E202" w14:textId="77777777" w:rsidR="000B0280" w:rsidRPr="000B0280" w:rsidRDefault="000B0280" w:rsidP="000B0280">
      <w:pPr>
        <w:spacing w:line="360" w:lineRule="auto"/>
        <w:jc w:val="both"/>
        <w:rPr>
          <w:rFonts w:ascii="Times New Roman" w:hAnsi="Times New Roman" w:cs="Times New Roman"/>
          <w:b/>
          <w:sz w:val="24"/>
          <w:szCs w:val="24"/>
        </w:rPr>
      </w:pPr>
      <w:r w:rsidRPr="000B0280">
        <w:rPr>
          <w:rFonts w:ascii="Times New Roman" w:hAnsi="Times New Roman" w:cs="Times New Roman"/>
          <w:b/>
          <w:sz w:val="24"/>
          <w:szCs w:val="24"/>
        </w:rPr>
        <w:t>Further reading</w:t>
      </w:r>
    </w:p>
    <w:p w14:paraId="6022F3B4" w14:textId="11301B10" w:rsidR="000B0280" w:rsidRDefault="00AA0188" w:rsidP="000B0280">
      <w:pPr>
        <w:spacing w:line="360" w:lineRule="auto"/>
        <w:jc w:val="both"/>
        <w:rPr>
          <w:rFonts w:ascii="Times New Roman" w:hAnsi="Times New Roman" w:cs="Times New Roman"/>
          <w:sz w:val="24"/>
          <w:szCs w:val="24"/>
        </w:rPr>
      </w:pPr>
      <w:hyperlink r:id="rId10" w:history="1">
        <w:r w:rsidRPr="00333A25">
          <w:rPr>
            <w:rStyle w:val="Llink"/>
            <w:rFonts w:ascii="Times New Roman" w:hAnsi="Times New Roman" w:cs="Times New Roman"/>
            <w:sz w:val="24"/>
            <w:szCs w:val="24"/>
          </w:rPr>
          <w:t>http://www.unwomen.org/~/media/headquarters/attachments/sections/library/publications/2014/violence%20against%20women%20in%20politics-report.pdf</w:t>
        </w:r>
      </w:hyperlink>
    </w:p>
    <w:p w14:paraId="7FD8F7C0" w14:textId="486224F5" w:rsidR="00AA0188" w:rsidRDefault="00AA0188" w:rsidP="000B0280">
      <w:pPr>
        <w:spacing w:line="360" w:lineRule="auto"/>
        <w:jc w:val="both"/>
        <w:rPr>
          <w:rFonts w:ascii="Times New Roman" w:hAnsi="Times New Roman" w:cs="Times New Roman"/>
          <w:sz w:val="24"/>
          <w:szCs w:val="24"/>
        </w:rPr>
      </w:pPr>
      <w:hyperlink r:id="rId11" w:history="1">
        <w:r w:rsidRPr="00333A25">
          <w:rPr>
            <w:rStyle w:val="Llink"/>
            <w:rFonts w:ascii="Times New Roman" w:hAnsi="Times New Roman" w:cs="Times New Roman"/>
            <w:sz w:val="24"/>
            <w:szCs w:val="24"/>
          </w:rPr>
          <w:t>http://www.europarl.europa.eu/sides/getDoc.do?type=COMPARL&amp;reference=PE-551.923&amp;format=PDF&amp;language=DA&amp;secondRef=01</w:t>
        </w:r>
      </w:hyperlink>
    </w:p>
    <w:p w14:paraId="7830B3C0" w14:textId="5AF220A3" w:rsidR="00AA0188" w:rsidRDefault="00AA0188" w:rsidP="000B0280">
      <w:pPr>
        <w:spacing w:line="360" w:lineRule="auto"/>
        <w:jc w:val="both"/>
        <w:rPr>
          <w:rFonts w:ascii="Times New Roman" w:hAnsi="Times New Roman" w:cs="Times New Roman"/>
          <w:sz w:val="24"/>
          <w:szCs w:val="24"/>
        </w:rPr>
      </w:pPr>
      <w:hyperlink r:id="rId12" w:history="1">
        <w:r w:rsidRPr="00333A25">
          <w:rPr>
            <w:rStyle w:val="Llink"/>
            <w:rFonts w:ascii="Times New Roman" w:hAnsi="Times New Roman" w:cs="Times New Roman"/>
            <w:sz w:val="24"/>
            <w:szCs w:val="24"/>
          </w:rPr>
          <w:t>http://www.peacewomen.org/e-news/anniversaries-womens-activism</w:t>
        </w:r>
      </w:hyperlink>
    </w:p>
    <w:p w14:paraId="0D8ACB79" w14:textId="1E68E24F" w:rsidR="00AA0188" w:rsidRDefault="00AA0188" w:rsidP="000B0280">
      <w:pPr>
        <w:spacing w:line="360" w:lineRule="auto"/>
        <w:jc w:val="both"/>
        <w:rPr>
          <w:rFonts w:ascii="Times New Roman" w:hAnsi="Times New Roman" w:cs="Times New Roman"/>
          <w:sz w:val="24"/>
          <w:szCs w:val="24"/>
        </w:rPr>
      </w:pPr>
      <w:hyperlink r:id="rId13" w:history="1">
        <w:r w:rsidRPr="00333A25">
          <w:rPr>
            <w:rStyle w:val="Llink"/>
            <w:rFonts w:ascii="Times New Roman" w:hAnsi="Times New Roman" w:cs="Times New Roman"/>
            <w:sz w:val="24"/>
            <w:szCs w:val="24"/>
          </w:rPr>
          <w:t>https://www.ndi.org/gender-women-democracy</w:t>
        </w:r>
      </w:hyperlink>
    </w:p>
    <w:p w14:paraId="6ED59B5F" w14:textId="77777777" w:rsidR="00AA0188" w:rsidRDefault="00AA0188" w:rsidP="000B0280">
      <w:pPr>
        <w:spacing w:line="360" w:lineRule="auto"/>
        <w:jc w:val="both"/>
        <w:rPr>
          <w:rFonts w:ascii="Times New Roman" w:hAnsi="Times New Roman" w:cs="Times New Roman"/>
          <w:sz w:val="24"/>
          <w:szCs w:val="24"/>
        </w:rPr>
      </w:pPr>
    </w:p>
    <w:p w14:paraId="2EAE7F3C" w14:textId="77777777" w:rsidR="00AA0188" w:rsidRDefault="00AA0188" w:rsidP="000B0280">
      <w:pPr>
        <w:spacing w:line="360" w:lineRule="auto"/>
        <w:jc w:val="both"/>
        <w:rPr>
          <w:rFonts w:ascii="Times New Roman" w:hAnsi="Times New Roman" w:cs="Times New Roman"/>
          <w:sz w:val="24"/>
          <w:szCs w:val="24"/>
        </w:rPr>
      </w:pPr>
    </w:p>
    <w:p w14:paraId="15DAFF8F" w14:textId="77777777" w:rsidR="00AA0188" w:rsidRDefault="00AA0188" w:rsidP="000B0280">
      <w:pPr>
        <w:spacing w:line="360" w:lineRule="auto"/>
        <w:jc w:val="both"/>
        <w:rPr>
          <w:rFonts w:ascii="Times New Roman" w:hAnsi="Times New Roman" w:cs="Times New Roman"/>
          <w:sz w:val="24"/>
          <w:szCs w:val="24"/>
        </w:rPr>
      </w:pPr>
    </w:p>
    <w:p w14:paraId="0907FA06" w14:textId="77777777" w:rsidR="00AA0188" w:rsidRDefault="00AA0188" w:rsidP="000B0280">
      <w:pPr>
        <w:spacing w:line="360" w:lineRule="auto"/>
        <w:jc w:val="both"/>
        <w:rPr>
          <w:rFonts w:ascii="Times New Roman" w:hAnsi="Times New Roman" w:cs="Times New Roman"/>
          <w:sz w:val="24"/>
          <w:szCs w:val="24"/>
        </w:rPr>
      </w:pPr>
    </w:p>
    <w:p w14:paraId="572B59F9" w14:textId="77777777" w:rsidR="000B0280" w:rsidRPr="000B0280" w:rsidRDefault="000B0280" w:rsidP="000B0280">
      <w:pPr>
        <w:spacing w:line="360" w:lineRule="auto"/>
        <w:jc w:val="both"/>
        <w:rPr>
          <w:rFonts w:ascii="Times New Roman" w:hAnsi="Times New Roman" w:cs="Times New Roman"/>
          <w:sz w:val="24"/>
          <w:szCs w:val="24"/>
        </w:rPr>
      </w:pPr>
    </w:p>
    <w:p w14:paraId="35277B67" w14:textId="3F892234" w:rsidR="007B4A2F" w:rsidRPr="00A3058D" w:rsidRDefault="007B4A2F" w:rsidP="00DB67EA">
      <w:pPr>
        <w:pStyle w:val="Normalweb"/>
        <w:shd w:val="clear" w:color="auto" w:fill="FFFFFF"/>
        <w:spacing w:line="360" w:lineRule="auto"/>
      </w:pPr>
    </w:p>
    <w:sectPr w:rsidR="007B4A2F" w:rsidRPr="00A3058D" w:rsidSect="00822672">
      <w:headerReference w:type="default" r:id="rId14"/>
      <w:footerReference w:type="default" r:id="rId15"/>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030D" w14:textId="77777777" w:rsidR="004B16A6" w:rsidRDefault="004B16A6" w:rsidP="00822672">
      <w:pPr>
        <w:spacing w:after="0" w:line="240" w:lineRule="auto"/>
      </w:pPr>
      <w:r>
        <w:separator/>
      </w:r>
    </w:p>
  </w:endnote>
  <w:endnote w:type="continuationSeparator" w:id="0">
    <w:p w14:paraId="497E5B52" w14:textId="77777777" w:rsidR="004B16A6" w:rsidRDefault="004B16A6" w:rsidP="0082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Perpetua Titling MT">
    <w:charset w:val="00"/>
    <w:family w:val="auto"/>
    <w:pitch w:val="variable"/>
    <w:sig w:usb0="00000003" w:usb1="00000000" w:usb2="00000000" w:usb3="00000000" w:csb0="00000001" w:csb1="00000000"/>
  </w:font>
  <w:font w:name="Seravek ExtraLight">
    <w:panose1 w:val="020B0503040000020004"/>
    <w:charset w:val="00"/>
    <w:family w:val="auto"/>
    <w:pitch w:val="variable"/>
    <w:sig w:usb0="A00000EF" w:usb1="5000207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A084" w14:textId="77777777" w:rsidR="00662AD4" w:rsidRPr="00822672" w:rsidRDefault="00662AD4">
    <w:pPr>
      <w:pStyle w:val="Sidefod"/>
      <w:rPr>
        <w:rFonts w:ascii="Seravek ExtraLight" w:hAnsi="Seravek ExtraLight"/>
      </w:rPr>
    </w:pPr>
    <w:r>
      <w:tab/>
    </w:r>
    <w:r w:rsidRPr="00822672">
      <w:rPr>
        <w:rFonts w:ascii="Seravek ExtraLight" w:hAnsi="Seravek ExtraLight"/>
      </w:rPr>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10F9" w14:textId="77777777" w:rsidR="004B16A6" w:rsidRDefault="004B16A6" w:rsidP="00822672">
      <w:pPr>
        <w:spacing w:after="0" w:line="240" w:lineRule="auto"/>
      </w:pPr>
      <w:r>
        <w:separator/>
      </w:r>
    </w:p>
  </w:footnote>
  <w:footnote w:type="continuationSeparator" w:id="0">
    <w:p w14:paraId="682517C7" w14:textId="77777777" w:rsidR="004B16A6" w:rsidRDefault="004B16A6" w:rsidP="008226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1424" w14:textId="1B5CA34B" w:rsidR="00662AD4" w:rsidRPr="00822672" w:rsidRDefault="00662AD4" w:rsidP="00822672">
    <w:pPr>
      <w:spacing w:line="240" w:lineRule="auto"/>
      <w:rPr>
        <w:rFonts w:ascii="Seravek ExtraLight" w:hAnsi="Seravek ExtraLight"/>
        <w:b/>
        <w:sz w:val="18"/>
      </w:rPr>
    </w:pPr>
    <w:r w:rsidRPr="00822672">
      <w:rPr>
        <w:rFonts w:ascii="Seravek ExtraLight" w:hAnsi="Seravek ExtraLight"/>
        <w:b/>
        <w:sz w:val="18"/>
      </w:rPr>
      <w:t>ESPERGÆRDE GYM</w:t>
    </w:r>
    <w:r w:rsidR="00735267">
      <w:rPr>
        <w:rFonts w:ascii="Seravek ExtraLight" w:hAnsi="Seravek ExtraLight"/>
        <w:b/>
        <w:sz w:val="18"/>
      </w:rPr>
      <w:t>NASIUM MODEL UNITED NATIONS 2015</w:t>
    </w:r>
  </w:p>
  <w:p w14:paraId="1A607090" w14:textId="4BF12254" w:rsidR="00662AD4" w:rsidRPr="00822672" w:rsidRDefault="00662AD4" w:rsidP="00822672">
    <w:pPr>
      <w:spacing w:line="240" w:lineRule="auto"/>
      <w:ind w:right="-1157"/>
      <w:rPr>
        <w:rFonts w:ascii="Seravek ExtraLight" w:hAnsi="Seravek ExtraLight"/>
        <w:b/>
        <w:sz w:val="18"/>
      </w:rPr>
    </w:pPr>
    <w:r w:rsidRPr="00822672">
      <w:rPr>
        <w:rFonts w:ascii="Seravek ExtraLight" w:hAnsi="Seravek ExtraLight"/>
        <w:b/>
        <w:sz w:val="18"/>
      </w:rPr>
      <w:t>SESSION XII</w:t>
    </w:r>
    <w:r w:rsidR="00735267">
      <w:rPr>
        <w:rFonts w:ascii="Seravek ExtraLight" w:hAnsi="Seravek ExtraLight"/>
        <w:b/>
        <w:sz w:val="18"/>
      </w:rPr>
      <w:t>I</w:t>
    </w:r>
  </w:p>
  <w:p w14:paraId="00CB02BB" w14:textId="77777777" w:rsidR="00662AD4" w:rsidRDefault="00662AD4">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3580C"/>
    <w:multiLevelType w:val="hybridMultilevel"/>
    <w:tmpl w:val="69B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53B35"/>
    <w:multiLevelType w:val="hybridMultilevel"/>
    <w:tmpl w:val="2D0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555CB"/>
    <w:multiLevelType w:val="hybridMultilevel"/>
    <w:tmpl w:val="2A4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A9E"/>
    <w:multiLevelType w:val="multilevel"/>
    <w:tmpl w:val="217E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0004F"/>
    <w:multiLevelType w:val="hybridMultilevel"/>
    <w:tmpl w:val="28DC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C02078"/>
    <w:multiLevelType w:val="hybridMultilevel"/>
    <w:tmpl w:val="9E78F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30"/>
    <w:rsid w:val="0002711C"/>
    <w:rsid w:val="0003500B"/>
    <w:rsid w:val="00076EF9"/>
    <w:rsid w:val="000B0280"/>
    <w:rsid w:val="000C7C4C"/>
    <w:rsid w:val="000F3EA4"/>
    <w:rsid w:val="00111C96"/>
    <w:rsid w:val="0019536F"/>
    <w:rsid w:val="002134CF"/>
    <w:rsid w:val="002B092F"/>
    <w:rsid w:val="002E36A6"/>
    <w:rsid w:val="003E0ED8"/>
    <w:rsid w:val="00462D09"/>
    <w:rsid w:val="004B16A6"/>
    <w:rsid w:val="00536430"/>
    <w:rsid w:val="005752AC"/>
    <w:rsid w:val="005C1ABD"/>
    <w:rsid w:val="005F4717"/>
    <w:rsid w:val="00633785"/>
    <w:rsid w:val="00662AD4"/>
    <w:rsid w:val="006B062E"/>
    <w:rsid w:val="006B43DE"/>
    <w:rsid w:val="00724BB4"/>
    <w:rsid w:val="00735267"/>
    <w:rsid w:val="00741A9B"/>
    <w:rsid w:val="00780A25"/>
    <w:rsid w:val="007B4A2F"/>
    <w:rsid w:val="007D54E7"/>
    <w:rsid w:val="00822672"/>
    <w:rsid w:val="00836580"/>
    <w:rsid w:val="00853148"/>
    <w:rsid w:val="008563A7"/>
    <w:rsid w:val="008A1AB2"/>
    <w:rsid w:val="0093214E"/>
    <w:rsid w:val="009A1480"/>
    <w:rsid w:val="009E0E3D"/>
    <w:rsid w:val="00A3058D"/>
    <w:rsid w:val="00AA0188"/>
    <w:rsid w:val="00AD7AC3"/>
    <w:rsid w:val="00AE4D27"/>
    <w:rsid w:val="00C66FE8"/>
    <w:rsid w:val="00CA6C8D"/>
    <w:rsid w:val="00DB67EA"/>
    <w:rsid w:val="00DF688E"/>
    <w:rsid w:val="00E67919"/>
    <w:rsid w:val="00EC5B3D"/>
    <w:rsid w:val="00FD5722"/>
    <w:rsid w:val="00FF47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1B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36430"/>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536430"/>
    <w:rPr>
      <w:b/>
      <w:bCs/>
    </w:rPr>
  </w:style>
  <w:style w:type="character" w:styleId="Llink">
    <w:name w:val="Hyperlink"/>
    <w:basedOn w:val="Standardskrifttypeiafsnit"/>
    <w:uiPriority w:val="99"/>
    <w:unhideWhenUsed/>
    <w:rsid w:val="007D54E7"/>
    <w:rPr>
      <w:color w:val="0563C1" w:themeColor="hyperlink"/>
      <w:u w:val="single"/>
    </w:rPr>
  </w:style>
  <w:style w:type="character" w:styleId="BesgtHyperlink">
    <w:name w:val="FollowedHyperlink"/>
    <w:basedOn w:val="Standardskrifttypeiafsnit"/>
    <w:uiPriority w:val="99"/>
    <w:semiHidden/>
    <w:unhideWhenUsed/>
    <w:rsid w:val="00FF47EF"/>
    <w:rPr>
      <w:color w:val="954F72" w:themeColor="followedHyperlink"/>
      <w:u w:val="single"/>
    </w:rPr>
  </w:style>
  <w:style w:type="paragraph" w:styleId="Markeringsbobletekst">
    <w:name w:val="Balloon Text"/>
    <w:basedOn w:val="Normal"/>
    <w:link w:val="MarkeringsbobletekstTegn"/>
    <w:uiPriority w:val="99"/>
    <w:semiHidden/>
    <w:unhideWhenUsed/>
    <w:rsid w:val="00822672"/>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22672"/>
    <w:rPr>
      <w:rFonts w:ascii="Lucida Grande" w:hAnsi="Lucida Grande" w:cs="Lucida Grande"/>
      <w:sz w:val="18"/>
      <w:szCs w:val="18"/>
    </w:rPr>
  </w:style>
  <w:style w:type="paragraph" w:styleId="Sidehoved">
    <w:name w:val="header"/>
    <w:basedOn w:val="Normal"/>
    <w:link w:val="SidehovedTegn"/>
    <w:uiPriority w:val="99"/>
    <w:unhideWhenUsed/>
    <w:rsid w:val="008226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2672"/>
  </w:style>
  <w:style w:type="paragraph" w:styleId="Sidefod">
    <w:name w:val="footer"/>
    <w:basedOn w:val="Normal"/>
    <w:link w:val="SidefodTegn"/>
    <w:uiPriority w:val="99"/>
    <w:unhideWhenUsed/>
    <w:rsid w:val="008226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2672"/>
  </w:style>
  <w:style w:type="paragraph" w:styleId="Ingenafstand">
    <w:name w:val="No Spacing"/>
    <w:link w:val="IngenafstandTegn"/>
    <w:qFormat/>
    <w:rsid w:val="00822672"/>
    <w:pPr>
      <w:spacing w:after="0" w:line="240" w:lineRule="auto"/>
    </w:pPr>
    <w:rPr>
      <w:rFonts w:ascii="PMingLiU" w:hAnsi="PMingLiU"/>
      <w:lang w:val="da-DK" w:eastAsia="da-DK"/>
    </w:rPr>
  </w:style>
  <w:style w:type="character" w:customStyle="1" w:styleId="IngenafstandTegn">
    <w:name w:val="Ingen afstand Tegn"/>
    <w:basedOn w:val="Standardskrifttypeiafsnit"/>
    <w:link w:val="Ingenafstand"/>
    <w:rsid w:val="00822672"/>
    <w:rPr>
      <w:rFonts w:ascii="PMingLiU" w:hAnsi="PMingLiU"/>
      <w:lang w:val="da-DK" w:eastAsia="da-DK"/>
    </w:rPr>
  </w:style>
  <w:style w:type="paragraph" w:styleId="Fodnotetekst">
    <w:name w:val="footnote text"/>
    <w:basedOn w:val="Normal"/>
    <w:link w:val="FodnotetekstTegn"/>
    <w:uiPriority w:val="99"/>
    <w:unhideWhenUsed/>
    <w:rsid w:val="00724BB4"/>
    <w:pPr>
      <w:spacing w:after="0" w:line="240" w:lineRule="auto"/>
    </w:pPr>
    <w:rPr>
      <w:sz w:val="24"/>
      <w:szCs w:val="24"/>
      <w:lang w:val="da-DK" w:eastAsia="da-DK"/>
    </w:rPr>
  </w:style>
  <w:style w:type="character" w:customStyle="1" w:styleId="FodnotetekstTegn">
    <w:name w:val="Fodnotetekst Tegn"/>
    <w:basedOn w:val="Standardskrifttypeiafsnit"/>
    <w:link w:val="Fodnotetekst"/>
    <w:uiPriority w:val="99"/>
    <w:rsid w:val="00724BB4"/>
    <w:rPr>
      <w:sz w:val="24"/>
      <w:szCs w:val="24"/>
      <w:lang w:val="da-DK" w:eastAsia="da-DK"/>
    </w:rPr>
  </w:style>
  <w:style w:type="character" w:styleId="Fodnotehenvisning">
    <w:name w:val="footnote reference"/>
    <w:basedOn w:val="Standardskrifttypeiafsnit"/>
    <w:uiPriority w:val="99"/>
    <w:unhideWhenUsed/>
    <w:rsid w:val="00724BB4"/>
    <w:rPr>
      <w:vertAlign w:val="superscript"/>
    </w:rPr>
  </w:style>
  <w:style w:type="character" w:customStyle="1" w:styleId="apple-converted-space">
    <w:name w:val="apple-converted-space"/>
    <w:basedOn w:val="Standardskrifttypeiafsnit"/>
    <w:rsid w:val="00A3058D"/>
  </w:style>
  <w:style w:type="paragraph" w:styleId="Listeafsnit">
    <w:name w:val="List Paragraph"/>
    <w:basedOn w:val="Normal"/>
    <w:uiPriority w:val="34"/>
    <w:qFormat/>
    <w:rsid w:val="00DB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57321">
      <w:bodyDiv w:val="1"/>
      <w:marLeft w:val="0"/>
      <w:marRight w:val="0"/>
      <w:marTop w:val="0"/>
      <w:marBottom w:val="0"/>
      <w:divBdr>
        <w:top w:val="none" w:sz="0" w:space="0" w:color="auto"/>
        <w:left w:val="none" w:sz="0" w:space="0" w:color="auto"/>
        <w:bottom w:val="none" w:sz="0" w:space="0" w:color="auto"/>
        <w:right w:val="none" w:sz="0" w:space="0" w:color="auto"/>
      </w:divBdr>
      <w:divsChild>
        <w:div w:id="1443981">
          <w:marLeft w:val="0"/>
          <w:marRight w:val="0"/>
          <w:marTop w:val="0"/>
          <w:marBottom w:val="0"/>
          <w:divBdr>
            <w:top w:val="none" w:sz="0" w:space="0" w:color="auto"/>
            <w:left w:val="none" w:sz="0" w:space="0" w:color="auto"/>
            <w:bottom w:val="none" w:sz="0" w:space="0" w:color="auto"/>
            <w:right w:val="none" w:sz="0" w:space="0" w:color="auto"/>
          </w:divBdr>
          <w:divsChild>
            <w:div w:id="1623537945">
              <w:marLeft w:val="0"/>
              <w:marRight w:val="0"/>
              <w:marTop w:val="0"/>
              <w:marBottom w:val="0"/>
              <w:divBdr>
                <w:top w:val="none" w:sz="0" w:space="0" w:color="auto"/>
                <w:left w:val="none" w:sz="0" w:space="0" w:color="auto"/>
                <w:bottom w:val="none" w:sz="0" w:space="0" w:color="auto"/>
                <w:right w:val="none" w:sz="0" w:space="0" w:color="auto"/>
              </w:divBdr>
              <w:divsChild>
                <w:div w:id="891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154">
      <w:bodyDiv w:val="1"/>
      <w:marLeft w:val="0"/>
      <w:marRight w:val="0"/>
      <w:marTop w:val="0"/>
      <w:marBottom w:val="0"/>
      <w:divBdr>
        <w:top w:val="none" w:sz="0" w:space="0" w:color="auto"/>
        <w:left w:val="none" w:sz="0" w:space="0" w:color="auto"/>
        <w:bottom w:val="none" w:sz="0" w:space="0" w:color="auto"/>
        <w:right w:val="none" w:sz="0" w:space="0" w:color="auto"/>
      </w:divBdr>
      <w:divsChild>
        <w:div w:id="1464813117">
          <w:marLeft w:val="0"/>
          <w:marRight w:val="0"/>
          <w:marTop w:val="0"/>
          <w:marBottom w:val="0"/>
          <w:divBdr>
            <w:top w:val="none" w:sz="0" w:space="0" w:color="auto"/>
            <w:left w:val="none" w:sz="0" w:space="0" w:color="auto"/>
            <w:bottom w:val="none" w:sz="0" w:space="0" w:color="auto"/>
            <w:right w:val="none" w:sz="0" w:space="0" w:color="auto"/>
          </w:divBdr>
          <w:divsChild>
            <w:div w:id="1193609365">
              <w:marLeft w:val="0"/>
              <w:marRight w:val="0"/>
              <w:marTop w:val="0"/>
              <w:marBottom w:val="0"/>
              <w:divBdr>
                <w:top w:val="none" w:sz="0" w:space="0" w:color="auto"/>
                <w:left w:val="none" w:sz="0" w:space="0" w:color="auto"/>
                <w:bottom w:val="none" w:sz="0" w:space="0" w:color="auto"/>
                <w:right w:val="none" w:sz="0" w:space="0" w:color="auto"/>
              </w:divBdr>
              <w:divsChild>
                <w:div w:id="9101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2188">
      <w:bodyDiv w:val="1"/>
      <w:marLeft w:val="0"/>
      <w:marRight w:val="0"/>
      <w:marTop w:val="0"/>
      <w:marBottom w:val="0"/>
      <w:divBdr>
        <w:top w:val="none" w:sz="0" w:space="0" w:color="auto"/>
        <w:left w:val="none" w:sz="0" w:space="0" w:color="auto"/>
        <w:bottom w:val="none" w:sz="0" w:space="0" w:color="auto"/>
        <w:right w:val="none" w:sz="0" w:space="0" w:color="auto"/>
      </w:divBdr>
      <w:divsChild>
        <w:div w:id="1529174889">
          <w:marLeft w:val="0"/>
          <w:marRight w:val="0"/>
          <w:marTop w:val="0"/>
          <w:marBottom w:val="0"/>
          <w:divBdr>
            <w:top w:val="none" w:sz="0" w:space="0" w:color="auto"/>
            <w:left w:val="none" w:sz="0" w:space="0" w:color="auto"/>
            <w:bottom w:val="none" w:sz="0" w:space="0" w:color="auto"/>
            <w:right w:val="none" w:sz="0" w:space="0" w:color="auto"/>
          </w:divBdr>
          <w:divsChild>
            <w:div w:id="1441876112">
              <w:marLeft w:val="0"/>
              <w:marRight w:val="0"/>
              <w:marTop w:val="0"/>
              <w:marBottom w:val="0"/>
              <w:divBdr>
                <w:top w:val="none" w:sz="0" w:space="0" w:color="auto"/>
                <w:left w:val="none" w:sz="0" w:space="0" w:color="auto"/>
                <w:bottom w:val="none" w:sz="0" w:space="0" w:color="auto"/>
                <w:right w:val="none" w:sz="0" w:space="0" w:color="auto"/>
              </w:divBdr>
              <w:divsChild>
                <w:div w:id="1569999749">
                  <w:marLeft w:val="0"/>
                  <w:marRight w:val="0"/>
                  <w:marTop w:val="0"/>
                  <w:marBottom w:val="0"/>
                  <w:divBdr>
                    <w:top w:val="none" w:sz="0" w:space="0" w:color="auto"/>
                    <w:left w:val="none" w:sz="0" w:space="0" w:color="auto"/>
                    <w:bottom w:val="none" w:sz="0" w:space="0" w:color="auto"/>
                    <w:right w:val="none" w:sz="0" w:space="0" w:color="auto"/>
                  </w:divBdr>
                </w:div>
              </w:divsChild>
            </w:div>
            <w:div w:id="2113553933">
              <w:marLeft w:val="0"/>
              <w:marRight w:val="0"/>
              <w:marTop w:val="0"/>
              <w:marBottom w:val="0"/>
              <w:divBdr>
                <w:top w:val="none" w:sz="0" w:space="0" w:color="auto"/>
                <w:left w:val="none" w:sz="0" w:space="0" w:color="auto"/>
                <w:bottom w:val="none" w:sz="0" w:space="0" w:color="auto"/>
                <w:right w:val="none" w:sz="0" w:space="0" w:color="auto"/>
              </w:divBdr>
              <w:divsChild>
                <w:div w:id="1861162574">
                  <w:marLeft w:val="0"/>
                  <w:marRight w:val="0"/>
                  <w:marTop w:val="0"/>
                  <w:marBottom w:val="0"/>
                  <w:divBdr>
                    <w:top w:val="none" w:sz="0" w:space="0" w:color="auto"/>
                    <w:left w:val="none" w:sz="0" w:space="0" w:color="auto"/>
                    <w:bottom w:val="none" w:sz="0" w:space="0" w:color="auto"/>
                    <w:right w:val="none" w:sz="0" w:space="0" w:color="auto"/>
                  </w:divBdr>
                  <w:divsChild>
                    <w:div w:id="1733578880">
                      <w:marLeft w:val="0"/>
                      <w:marRight w:val="0"/>
                      <w:marTop w:val="0"/>
                      <w:marBottom w:val="0"/>
                      <w:divBdr>
                        <w:top w:val="none" w:sz="0" w:space="0" w:color="auto"/>
                        <w:left w:val="none" w:sz="0" w:space="0" w:color="auto"/>
                        <w:bottom w:val="none" w:sz="0" w:space="0" w:color="auto"/>
                        <w:right w:val="none" w:sz="0" w:space="0" w:color="auto"/>
                      </w:divBdr>
                    </w:div>
                    <w:div w:id="1266501094">
                      <w:marLeft w:val="0"/>
                      <w:marRight w:val="0"/>
                      <w:marTop w:val="0"/>
                      <w:marBottom w:val="0"/>
                      <w:divBdr>
                        <w:top w:val="none" w:sz="0" w:space="0" w:color="auto"/>
                        <w:left w:val="none" w:sz="0" w:space="0" w:color="auto"/>
                        <w:bottom w:val="none" w:sz="0" w:space="0" w:color="auto"/>
                        <w:right w:val="none" w:sz="0" w:space="0" w:color="auto"/>
                      </w:divBdr>
                    </w:div>
                    <w:div w:id="769007640">
                      <w:marLeft w:val="0"/>
                      <w:marRight w:val="0"/>
                      <w:marTop w:val="0"/>
                      <w:marBottom w:val="0"/>
                      <w:divBdr>
                        <w:top w:val="none" w:sz="0" w:space="0" w:color="auto"/>
                        <w:left w:val="none" w:sz="0" w:space="0" w:color="auto"/>
                        <w:bottom w:val="none" w:sz="0" w:space="0" w:color="auto"/>
                        <w:right w:val="none" w:sz="0" w:space="0" w:color="auto"/>
                      </w:divBdr>
                    </w:div>
                    <w:div w:id="1436170103">
                      <w:marLeft w:val="0"/>
                      <w:marRight w:val="0"/>
                      <w:marTop w:val="0"/>
                      <w:marBottom w:val="0"/>
                      <w:divBdr>
                        <w:top w:val="none" w:sz="0" w:space="0" w:color="auto"/>
                        <w:left w:val="none" w:sz="0" w:space="0" w:color="auto"/>
                        <w:bottom w:val="none" w:sz="0" w:space="0" w:color="auto"/>
                        <w:right w:val="none" w:sz="0" w:space="0" w:color="auto"/>
                      </w:divBdr>
                    </w:div>
                  </w:divsChild>
                </w:div>
                <w:div w:id="421725098">
                  <w:marLeft w:val="0"/>
                  <w:marRight w:val="0"/>
                  <w:marTop w:val="0"/>
                  <w:marBottom w:val="0"/>
                  <w:divBdr>
                    <w:top w:val="none" w:sz="0" w:space="0" w:color="auto"/>
                    <w:left w:val="none" w:sz="0" w:space="0" w:color="auto"/>
                    <w:bottom w:val="none" w:sz="0" w:space="0" w:color="auto"/>
                    <w:right w:val="none" w:sz="0" w:space="0" w:color="auto"/>
                  </w:divBdr>
                  <w:divsChild>
                    <w:div w:id="1197936568">
                      <w:marLeft w:val="0"/>
                      <w:marRight w:val="0"/>
                      <w:marTop w:val="0"/>
                      <w:marBottom w:val="0"/>
                      <w:divBdr>
                        <w:top w:val="none" w:sz="0" w:space="0" w:color="auto"/>
                        <w:left w:val="none" w:sz="0" w:space="0" w:color="auto"/>
                        <w:bottom w:val="none" w:sz="0" w:space="0" w:color="auto"/>
                        <w:right w:val="none" w:sz="0" w:space="0" w:color="auto"/>
                      </w:divBdr>
                    </w:div>
                  </w:divsChild>
                </w:div>
                <w:div w:id="950747835">
                  <w:marLeft w:val="0"/>
                  <w:marRight w:val="0"/>
                  <w:marTop w:val="0"/>
                  <w:marBottom w:val="0"/>
                  <w:divBdr>
                    <w:top w:val="none" w:sz="0" w:space="0" w:color="auto"/>
                    <w:left w:val="none" w:sz="0" w:space="0" w:color="auto"/>
                    <w:bottom w:val="none" w:sz="0" w:space="0" w:color="auto"/>
                    <w:right w:val="none" w:sz="0" w:space="0" w:color="auto"/>
                  </w:divBdr>
                  <w:divsChild>
                    <w:div w:id="251932543">
                      <w:marLeft w:val="0"/>
                      <w:marRight w:val="0"/>
                      <w:marTop w:val="0"/>
                      <w:marBottom w:val="0"/>
                      <w:divBdr>
                        <w:top w:val="none" w:sz="0" w:space="0" w:color="auto"/>
                        <w:left w:val="none" w:sz="0" w:space="0" w:color="auto"/>
                        <w:bottom w:val="none" w:sz="0" w:space="0" w:color="auto"/>
                        <w:right w:val="none" w:sz="0" w:space="0" w:color="auto"/>
                      </w:divBdr>
                    </w:div>
                  </w:divsChild>
                </w:div>
                <w:div w:id="1130517817">
                  <w:marLeft w:val="0"/>
                  <w:marRight w:val="0"/>
                  <w:marTop w:val="0"/>
                  <w:marBottom w:val="0"/>
                  <w:divBdr>
                    <w:top w:val="none" w:sz="0" w:space="0" w:color="auto"/>
                    <w:left w:val="none" w:sz="0" w:space="0" w:color="auto"/>
                    <w:bottom w:val="none" w:sz="0" w:space="0" w:color="auto"/>
                    <w:right w:val="none" w:sz="0" w:space="0" w:color="auto"/>
                  </w:divBdr>
                  <w:divsChild>
                    <w:div w:id="270018956">
                      <w:marLeft w:val="0"/>
                      <w:marRight w:val="0"/>
                      <w:marTop w:val="0"/>
                      <w:marBottom w:val="0"/>
                      <w:divBdr>
                        <w:top w:val="none" w:sz="0" w:space="0" w:color="auto"/>
                        <w:left w:val="none" w:sz="0" w:space="0" w:color="auto"/>
                        <w:bottom w:val="none" w:sz="0" w:space="0" w:color="auto"/>
                        <w:right w:val="none" w:sz="0" w:space="0" w:color="auto"/>
                      </w:divBdr>
                    </w:div>
                    <w:div w:id="2054454169">
                      <w:marLeft w:val="0"/>
                      <w:marRight w:val="0"/>
                      <w:marTop w:val="0"/>
                      <w:marBottom w:val="0"/>
                      <w:divBdr>
                        <w:top w:val="none" w:sz="0" w:space="0" w:color="auto"/>
                        <w:left w:val="none" w:sz="0" w:space="0" w:color="auto"/>
                        <w:bottom w:val="none" w:sz="0" w:space="0" w:color="auto"/>
                        <w:right w:val="none" w:sz="0" w:space="0" w:color="auto"/>
                      </w:divBdr>
                    </w:div>
                  </w:divsChild>
                </w:div>
                <w:div w:id="158548863">
                  <w:marLeft w:val="0"/>
                  <w:marRight w:val="0"/>
                  <w:marTop w:val="0"/>
                  <w:marBottom w:val="0"/>
                  <w:divBdr>
                    <w:top w:val="none" w:sz="0" w:space="0" w:color="auto"/>
                    <w:left w:val="none" w:sz="0" w:space="0" w:color="auto"/>
                    <w:bottom w:val="none" w:sz="0" w:space="0" w:color="auto"/>
                    <w:right w:val="none" w:sz="0" w:space="0" w:color="auto"/>
                  </w:divBdr>
                  <w:divsChild>
                    <w:div w:id="112722737">
                      <w:marLeft w:val="0"/>
                      <w:marRight w:val="0"/>
                      <w:marTop w:val="0"/>
                      <w:marBottom w:val="0"/>
                      <w:divBdr>
                        <w:top w:val="none" w:sz="0" w:space="0" w:color="auto"/>
                        <w:left w:val="none" w:sz="0" w:space="0" w:color="auto"/>
                        <w:bottom w:val="none" w:sz="0" w:space="0" w:color="auto"/>
                        <w:right w:val="none" w:sz="0" w:space="0" w:color="auto"/>
                      </w:divBdr>
                    </w:div>
                    <w:div w:id="2138834328">
                      <w:marLeft w:val="0"/>
                      <w:marRight w:val="0"/>
                      <w:marTop w:val="0"/>
                      <w:marBottom w:val="0"/>
                      <w:divBdr>
                        <w:top w:val="none" w:sz="0" w:space="0" w:color="auto"/>
                        <w:left w:val="none" w:sz="0" w:space="0" w:color="auto"/>
                        <w:bottom w:val="none" w:sz="0" w:space="0" w:color="auto"/>
                        <w:right w:val="none" w:sz="0" w:space="0" w:color="auto"/>
                      </w:divBdr>
                    </w:div>
                    <w:div w:id="543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2069">
              <w:marLeft w:val="0"/>
              <w:marRight w:val="0"/>
              <w:marTop w:val="0"/>
              <w:marBottom w:val="0"/>
              <w:divBdr>
                <w:top w:val="none" w:sz="0" w:space="0" w:color="auto"/>
                <w:left w:val="none" w:sz="0" w:space="0" w:color="auto"/>
                <w:bottom w:val="none" w:sz="0" w:space="0" w:color="auto"/>
                <w:right w:val="none" w:sz="0" w:space="0" w:color="auto"/>
              </w:divBdr>
              <w:divsChild>
                <w:div w:id="1844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9331">
          <w:marLeft w:val="0"/>
          <w:marRight w:val="0"/>
          <w:marTop w:val="0"/>
          <w:marBottom w:val="0"/>
          <w:divBdr>
            <w:top w:val="none" w:sz="0" w:space="0" w:color="auto"/>
            <w:left w:val="none" w:sz="0" w:space="0" w:color="auto"/>
            <w:bottom w:val="none" w:sz="0" w:space="0" w:color="auto"/>
            <w:right w:val="none" w:sz="0" w:space="0" w:color="auto"/>
          </w:divBdr>
          <w:divsChild>
            <w:div w:id="628165609">
              <w:marLeft w:val="0"/>
              <w:marRight w:val="0"/>
              <w:marTop w:val="0"/>
              <w:marBottom w:val="0"/>
              <w:divBdr>
                <w:top w:val="none" w:sz="0" w:space="0" w:color="auto"/>
                <w:left w:val="none" w:sz="0" w:space="0" w:color="auto"/>
                <w:bottom w:val="none" w:sz="0" w:space="0" w:color="auto"/>
                <w:right w:val="none" w:sz="0" w:space="0" w:color="auto"/>
              </w:divBdr>
              <w:divsChild>
                <w:div w:id="1718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287">
      <w:bodyDiv w:val="1"/>
      <w:marLeft w:val="0"/>
      <w:marRight w:val="0"/>
      <w:marTop w:val="0"/>
      <w:marBottom w:val="0"/>
      <w:divBdr>
        <w:top w:val="none" w:sz="0" w:space="0" w:color="auto"/>
        <w:left w:val="none" w:sz="0" w:space="0" w:color="auto"/>
        <w:bottom w:val="none" w:sz="0" w:space="0" w:color="auto"/>
        <w:right w:val="none" w:sz="0" w:space="0" w:color="auto"/>
      </w:divBdr>
      <w:divsChild>
        <w:div w:id="357045264">
          <w:marLeft w:val="0"/>
          <w:marRight w:val="0"/>
          <w:marTop w:val="0"/>
          <w:marBottom w:val="0"/>
          <w:divBdr>
            <w:top w:val="none" w:sz="0" w:space="0" w:color="auto"/>
            <w:left w:val="none" w:sz="0" w:space="0" w:color="auto"/>
            <w:bottom w:val="none" w:sz="0" w:space="0" w:color="auto"/>
            <w:right w:val="none" w:sz="0" w:space="0" w:color="auto"/>
          </w:divBdr>
          <w:divsChild>
            <w:div w:id="14187536">
              <w:marLeft w:val="0"/>
              <w:marRight w:val="0"/>
              <w:marTop w:val="0"/>
              <w:marBottom w:val="0"/>
              <w:divBdr>
                <w:top w:val="none" w:sz="0" w:space="0" w:color="auto"/>
                <w:left w:val="none" w:sz="0" w:space="0" w:color="auto"/>
                <w:bottom w:val="none" w:sz="0" w:space="0" w:color="auto"/>
                <w:right w:val="none" w:sz="0" w:space="0" w:color="auto"/>
              </w:divBdr>
              <w:divsChild>
                <w:div w:id="1635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8361">
      <w:bodyDiv w:val="1"/>
      <w:marLeft w:val="0"/>
      <w:marRight w:val="0"/>
      <w:marTop w:val="0"/>
      <w:marBottom w:val="0"/>
      <w:divBdr>
        <w:top w:val="none" w:sz="0" w:space="0" w:color="auto"/>
        <w:left w:val="none" w:sz="0" w:space="0" w:color="auto"/>
        <w:bottom w:val="none" w:sz="0" w:space="0" w:color="auto"/>
        <w:right w:val="none" w:sz="0" w:space="0" w:color="auto"/>
      </w:divBdr>
      <w:divsChild>
        <w:div w:id="15159056">
          <w:marLeft w:val="0"/>
          <w:marRight w:val="0"/>
          <w:marTop w:val="0"/>
          <w:marBottom w:val="0"/>
          <w:divBdr>
            <w:top w:val="none" w:sz="0" w:space="0" w:color="auto"/>
            <w:left w:val="none" w:sz="0" w:space="0" w:color="auto"/>
            <w:bottom w:val="none" w:sz="0" w:space="0" w:color="auto"/>
            <w:right w:val="none" w:sz="0" w:space="0" w:color="auto"/>
          </w:divBdr>
          <w:divsChild>
            <w:div w:id="237329194">
              <w:marLeft w:val="0"/>
              <w:marRight w:val="0"/>
              <w:marTop w:val="0"/>
              <w:marBottom w:val="0"/>
              <w:divBdr>
                <w:top w:val="none" w:sz="0" w:space="0" w:color="auto"/>
                <w:left w:val="none" w:sz="0" w:space="0" w:color="auto"/>
                <w:bottom w:val="none" w:sz="0" w:space="0" w:color="auto"/>
                <w:right w:val="none" w:sz="0" w:space="0" w:color="auto"/>
              </w:divBdr>
              <w:divsChild>
                <w:div w:id="1225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361">
      <w:bodyDiv w:val="1"/>
      <w:marLeft w:val="0"/>
      <w:marRight w:val="0"/>
      <w:marTop w:val="0"/>
      <w:marBottom w:val="0"/>
      <w:divBdr>
        <w:top w:val="none" w:sz="0" w:space="0" w:color="auto"/>
        <w:left w:val="none" w:sz="0" w:space="0" w:color="auto"/>
        <w:bottom w:val="none" w:sz="0" w:space="0" w:color="auto"/>
        <w:right w:val="none" w:sz="0" w:space="0" w:color="auto"/>
      </w:divBdr>
      <w:divsChild>
        <w:div w:id="1295215295">
          <w:marLeft w:val="0"/>
          <w:marRight w:val="0"/>
          <w:marTop w:val="0"/>
          <w:marBottom w:val="0"/>
          <w:divBdr>
            <w:top w:val="none" w:sz="0" w:space="0" w:color="auto"/>
            <w:left w:val="none" w:sz="0" w:space="0" w:color="auto"/>
            <w:bottom w:val="none" w:sz="0" w:space="0" w:color="auto"/>
            <w:right w:val="none" w:sz="0" w:space="0" w:color="auto"/>
          </w:divBdr>
          <w:divsChild>
            <w:div w:id="1225719816">
              <w:marLeft w:val="0"/>
              <w:marRight w:val="0"/>
              <w:marTop w:val="0"/>
              <w:marBottom w:val="0"/>
              <w:divBdr>
                <w:top w:val="none" w:sz="0" w:space="0" w:color="auto"/>
                <w:left w:val="none" w:sz="0" w:space="0" w:color="auto"/>
                <w:bottom w:val="none" w:sz="0" w:space="0" w:color="auto"/>
                <w:right w:val="none" w:sz="0" w:space="0" w:color="auto"/>
              </w:divBdr>
              <w:divsChild>
                <w:div w:id="8964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448">
      <w:bodyDiv w:val="1"/>
      <w:marLeft w:val="0"/>
      <w:marRight w:val="0"/>
      <w:marTop w:val="0"/>
      <w:marBottom w:val="0"/>
      <w:divBdr>
        <w:top w:val="none" w:sz="0" w:space="0" w:color="auto"/>
        <w:left w:val="none" w:sz="0" w:space="0" w:color="auto"/>
        <w:bottom w:val="none" w:sz="0" w:space="0" w:color="auto"/>
        <w:right w:val="none" w:sz="0" w:space="0" w:color="auto"/>
      </w:divBdr>
    </w:div>
    <w:div w:id="1514997750">
      <w:bodyDiv w:val="1"/>
      <w:marLeft w:val="0"/>
      <w:marRight w:val="0"/>
      <w:marTop w:val="0"/>
      <w:marBottom w:val="0"/>
      <w:divBdr>
        <w:top w:val="none" w:sz="0" w:space="0" w:color="auto"/>
        <w:left w:val="none" w:sz="0" w:space="0" w:color="auto"/>
        <w:bottom w:val="none" w:sz="0" w:space="0" w:color="auto"/>
        <w:right w:val="none" w:sz="0" w:space="0" w:color="auto"/>
      </w:divBdr>
      <w:divsChild>
        <w:div w:id="2108193005">
          <w:marLeft w:val="0"/>
          <w:marRight w:val="0"/>
          <w:marTop w:val="0"/>
          <w:marBottom w:val="0"/>
          <w:divBdr>
            <w:top w:val="none" w:sz="0" w:space="0" w:color="auto"/>
            <w:left w:val="none" w:sz="0" w:space="0" w:color="auto"/>
            <w:bottom w:val="none" w:sz="0" w:space="0" w:color="auto"/>
            <w:right w:val="none" w:sz="0" w:space="0" w:color="auto"/>
          </w:divBdr>
          <w:divsChild>
            <w:div w:id="1358851923">
              <w:marLeft w:val="0"/>
              <w:marRight w:val="0"/>
              <w:marTop w:val="0"/>
              <w:marBottom w:val="0"/>
              <w:divBdr>
                <w:top w:val="none" w:sz="0" w:space="0" w:color="auto"/>
                <w:left w:val="none" w:sz="0" w:space="0" w:color="auto"/>
                <w:bottom w:val="none" w:sz="0" w:space="0" w:color="auto"/>
                <w:right w:val="none" w:sz="0" w:space="0" w:color="auto"/>
              </w:divBdr>
              <w:divsChild>
                <w:div w:id="21375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3769">
      <w:bodyDiv w:val="1"/>
      <w:marLeft w:val="0"/>
      <w:marRight w:val="0"/>
      <w:marTop w:val="0"/>
      <w:marBottom w:val="0"/>
      <w:divBdr>
        <w:top w:val="none" w:sz="0" w:space="0" w:color="auto"/>
        <w:left w:val="none" w:sz="0" w:space="0" w:color="auto"/>
        <w:bottom w:val="none" w:sz="0" w:space="0" w:color="auto"/>
        <w:right w:val="none" w:sz="0" w:space="0" w:color="auto"/>
      </w:divBdr>
      <w:divsChild>
        <w:div w:id="1141341295">
          <w:marLeft w:val="0"/>
          <w:marRight w:val="0"/>
          <w:marTop w:val="0"/>
          <w:marBottom w:val="0"/>
          <w:divBdr>
            <w:top w:val="none" w:sz="0" w:space="0" w:color="auto"/>
            <w:left w:val="none" w:sz="0" w:space="0" w:color="auto"/>
            <w:bottom w:val="none" w:sz="0" w:space="0" w:color="auto"/>
            <w:right w:val="none" w:sz="0" w:space="0" w:color="auto"/>
          </w:divBdr>
          <w:divsChild>
            <w:div w:id="953512473">
              <w:marLeft w:val="0"/>
              <w:marRight w:val="0"/>
              <w:marTop w:val="0"/>
              <w:marBottom w:val="0"/>
              <w:divBdr>
                <w:top w:val="none" w:sz="0" w:space="0" w:color="auto"/>
                <w:left w:val="none" w:sz="0" w:space="0" w:color="auto"/>
                <w:bottom w:val="none" w:sz="0" w:space="0" w:color="auto"/>
                <w:right w:val="none" w:sz="0" w:space="0" w:color="auto"/>
              </w:divBdr>
              <w:divsChild>
                <w:div w:id="19311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753">
      <w:bodyDiv w:val="1"/>
      <w:marLeft w:val="0"/>
      <w:marRight w:val="0"/>
      <w:marTop w:val="0"/>
      <w:marBottom w:val="0"/>
      <w:divBdr>
        <w:top w:val="none" w:sz="0" w:space="0" w:color="auto"/>
        <w:left w:val="none" w:sz="0" w:space="0" w:color="auto"/>
        <w:bottom w:val="none" w:sz="0" w:space="0" w:color="auto"/>
        <w:right w:val="none" w:sz="0" w:space="0" w:color="auto"/>
      </w:divBdr>
      <w:divsChild>
        <w:div w:id="1369179897">
          <w:marLeft w:val="0"/>
          <w:marRight w:val="0"/>
          <w:marTop w:val="0"/>
          <w:marBottom w:val="0"/>
          <w:divBdr>
            <w:top w:val="none" w:sz="0" w:space="0" w:color="auto"/>
            <w:left w:val="none" w:sz="0" w:space="0" w:color="auto"/>
            <w:bottom w:val="none" w:sz="0" w:space="0" w:color="auto"/>
            <w:right w:val="none" w:sz="0" w:space="0" w:color="auto"/>
          </w:divBdr>
          <w:divsChild>
            <w:div w:id="720136225">
              <w:marLeft w:val="0"/>
              <w:marRight w:val="0"/>
              <w:marTop w:val="0"/>
              <w:marBottom w:val="0"/>
              <w:divBdr>
                <w:top w:val="none" w:sz="0" w:space="0" w:color="auto"/>
                <w:left w:val="none" w:sz="0" w:space="0" w:color="auto"/>
                <w:bottom w:val="none" w:sz="0" w:space="0" w:color="auto"/>
                <w:right w:val="none" w:sz="0" w:space="0" w:color="auto"/>
              </w:divBdr>
              <w:divsChild>
                <w:div w:id="16811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arl.europa.eu/sides/getDoc.do?type=COMPARL&amp;reference=PE-551.923&amp;format=PDF&amp;language=DA&amp;secondRef=01" TargetMode="External"/><Relationship Id="rId12" Type="http://schemas.openxmlformats.org/officeDocument/2006/relationships/hyperlink" Target="http://www.peacewomen.org/e-news/anniversaries-womens-activism" TargetMode="External"/><Relationship Id="rId13" Type="http://schemas.openxmlformats.org/officeDocument/2006/relationships/hyperlink" Target="https://www.ndi.org/gender-women-democrac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unwomen.org/~/media/headquarters/attachments/sections/library/publications/2014/violence%20against%20women%20in%20politics-report.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F9B4-1E05-7043-897D-1D1C7A73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353</Words>
  <Characters>2154</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Feng</dc:creator>
  <cp:keywords/>
  <dc:description/>
  <cp:lastModifiedBy>(l14) Karoline Matilde Kruse Pedersen</cp:lastModifiedBy>
  <cp:revision>9</cp:revision>
  <dcterms:created xsi:type="dcterms:W3CDTF">2014-10-05T12:18:00Z</dcterms:created>
  <dcterms:modified xsi:type="dcterms:W3CDTF">2015-10-19T12:11:00Z</dcterms:modified>
</cp:coreProperties>
</file>